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B34A2" w14:textId="1D0F7309" w:rsidR="00473720" w:rsidRDefault="00473720" w:rsidP="00473720">
      <w:pPr>
        <w:jc w:val="center"/>
        <w:rPr>
          <w:rFonts w:ascii="Tahoma" w:hAnsi="Tahoma" w:cs="Tahoma"/>
          <w:color w:val="000000"/>
          <w:sz w:val="22"/>
          <w:szCs w:val="22"/>
        </w:rPr>
      </w:pPr>
      <w:r w:rsidRPr="00AD07B9">
        <w:rPr>
          <w:noProof/>
        </w:rPr>
        <w:drawing>
          <wp:inline distT="0" distB="0" distL="0" distR="0" wp14:anchorId="74BCDD7C" wp14:editId="2FD85D42">
            <wp:extent cx="4686244" cy="1447800"/>
            <wp:effectExtent l="0" t="0" r="635" b="0"/>
            <wp:docPr id="16" name="Obrázek 16" descr="\\faf.cuni.cz\data\Groups\MEDIA\Logo\FAF\nove-logo\jpg\Logo-se-znakem-UK-C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faf.cuni.cz\data\Groups\MEDIA\Logo\FAF\nove-logo\jpg\Logo-se-znakem-UK-CZ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1448" cy="1449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FED354" w14:textId="77777777" w:rsidR="00473720" w:rsidRDefault="00473720" w:rsidP="00DF4E21">
      <w:pPr>
        <w:jc w:val="both"/>
        <w:rPr>
          <w:rFonts w:ascii="Tahoma" w:hAnsi="Tahoma" w:cs="Tahoma"/>
          <w:color w:val="000000"/>
          <w:sz w:val="22"/>
          <w:szCs w:val="22"/>
        </w:rPr>
      </w:pPr>
    </w:p>
    <w:p w14:paraId="7347DFB0" w14:textId="3DAAF84D" w:rsidR="00DF4E21" w:rsidRPr="00B02B98" w:rsidRDefault="00DF4E21" w:rsidP="00DF4E21">
      <w:pPr>
        <w:jc w:val="both"/>
        <w:rPr>
          <w:rFonts w:ascii="Tahoma" w:hAnsi="Tahoma" w:cs="Tahoma"/>
          <w:b/>
          <w:bCs/>
          <w:color w:val="000000"/>
          <w:sz w:val="22"/>
          <w:szCs w:val="22"/>
        </w:rPr>
      </w:pPr>
      <w:r w:rsidRPr="009F7AF1">
        <w:rPr>
          <w:rFonts w:ascii="Tahoma" w:hAnsi="Tahoma" w:cs="Tahoma"/>
          <w:b/>
          <w:bCs/>
          <w:color w:val="000000"/>
          <w:sz w:val="22"/>
          <w:szCs w:val="22"/>
        </w:rPr>
        <w:t>Univerzita</w:t>
      </w:r>
      <w:r w:rsidRPr="005B4A74">
        <w:rPr>
          <w:rFonts w:ascii="Tahoma" w:hAnsi="Tahoma" w:cs="Tahoma"/>
          <w:b/>
          <w:bCs/>
          <w:color w:val="000000"/>
          <w:sz w:val="22"/>
          <w:szCs w:val="22"/>
        </w:rPr>
        <w:t xml:space="preserve"> </w:t>
      </w:r>
      <w:r w:rsidRPr="00B02B98">
        <w:rPr>
          <w:rFonts w:ascii="Tahoma" w:hAnsi="Tahoma" w:cs="Tahoma"/>
          <w:b/>
          <w:bCs/>
          <w:color w:val="000000"/>
          <w:sz w:val="22"/>
          <w:szCs w:val="22"/>
        </w:rPr>
        <w:t>Karlova, Farmaceutická fakulta v Hradci Králové</w:t>
      </w:r>
    </w:p>
    <w:p w14:paraId="275D464B" w14:textId="7039AA8B" w:rsidR="00DF4E21" w:rsidRPr="00DF4E21" w:rsidRDefault="00DF4E21" w:rsidP="00DF4E21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DF4E21">
        <w:rPr>
          <w:rFonts w:ascii="Tahoma" w:hAnsi="Tahoma" w:cs="Tahoma"/>
          <w:color w:val="000000"/>
          <w:sz w:val="22"/>
          <w:szCs w:val="22"/>
        </w:rPr>
        <w:t>se sídlem: Akademika Heyrovského 1203/8, 500 0</w:t>
      </w:r>
      <w:r w:rsidR="005B4A74">
        <w:rPr>
          <w:rFonts w:ascii="Tahoma" w:hAnsi="Tahoma" w:cs="Tahoma"/>
          <w:color w:val="000000"/>
          <w:sz w:val="22"/>
          <w:szCs w:val="22"/>
        </w:rPr>
        <w:t>3</w:t>
      </w:r>
      <w:r w:rsidRPr="00DF4E21">
        <w:rPr>
          <w:rFonts w:ascii="Tahoma" w:hAnsi="Tahoma" w:cs="Tahoma"/>
          <w:color w:val="000000"/>
          <w:sz w:val="22"/>
          <w:szCs w:val="22"/>
        </w:rPr>
        <w:t xml:space="preserve"> Hradec Králové</w:t>
      </w:r>
    </w:p>
    <w:p w14:paraId="405E7FB1" w14:textId="1E838DFB" w:rsidR="00DF4E21" w:rsidRPr="00DF4E21" w:rsidRDefault="00DF4E21" w:rsidP="00DF4E21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DF4E21">
        <w:rPr>
          <w:rFonts w:ascii="Tahoma" w:hAnsi="Tahoma" w:cs="Tahoma"/>
          <w:color w:val="000000"/>
          <w:sz w:val="22"/>
          <w:szCs w:val="22"/>
        </w:rPr>
        <w:t xml:space="preserve">zastoupena: </w:t>
      </w:r>
      <w:r w:rsidR="005B4A74">
        <w:rPr>
          <w:rFonts w:ascii="Tahoma" w:hAnsi="Tahoma" w:cs="Tahoma"/>
          <w:color w:val="000000"/>
          <w:sz w:val="22"/>
          <w:szCs w:val="22"/>
        </w:rPr>
        <w:t>doc.</w:t>
      </w:r>
      <w:r w:rsidRPr="00DF4E21">
        <w:rPr>
          <w:rFonts w:ascii="Tahoma" w:hAnsi="Tahoma" w:cs="Tahoma"/>
          <w:color w:val="000000"/>
          <w:sz w:val="22"/>
          <w:szCs w:val="22"/>
        </w:rPr>
        <w:t xml:space="preserve"> PharmDr. </w:t>
      </w:r>
      <w:r w:rsidR="005B4A74">
        <w:rPr>
          <w:rFonts w:ascii="Tahoma" w:hAnsi="Tahoma" w:cs="Tahoma"/>
          <w:color w:val="000000"/>
          <w:sz w:val="22"/>
          <w:szCs w:val="22"/>
        </w:rPr>
        <w:t>Jaroslavem Rohem</w:t>
      </w:r>
      <w:r w:rsidRPr="00DF4E21">
        <w:rPr>
          <w:rFonts w:ascii="Tahoma" w:hAnsi="Tahoma" w:cs="Tahoma"/>
          <w:color w:val="000000"/>
          <w:sz w:val="22"/>
          <w:szCs w:val="22"/>
        </w:rPr>
        <w:t>, Ph.D., děkanem</w:t>
      </w:r>
    </w:p>
    <w:p w14:paraId="045577FB" w14:textId="77777777" w:rsidR="00DF4E21" w:rsidRPr="00DF4E21" w:rsidRDefault="00DF4E21" w:rsidP="00DF4E21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DF4E21">
        <w:rPr>
          <w:rFonts w:ascii="Tahoma" w:hAnsi="Tahoma" w:cs="Tahoma"/>
          <w:color w:val="000000"/>
          <w:sz w:val="22"/>
          <w:szCs w:val="22"/>
        </w:rPr>
        <w:t>IČO: 00216208</w:t>
      </w:r>
    </w:p>
    <w:p w14:paraId="5DE88105" w14:textId="77777777" w:rsidR="00DF4E21" w:rsidRPr="00DF4E21" w:rsidRDefault="00DF4E21" w:rsidP="00DF4E21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DF4E21">
        <w:rPr>
          <w:rFonts w:ascii="Tahoma" w:hAnsi="Tahoma" w:cs="Tahoma"/>
          <w:color w:val="000000"/>
          <w:sz w:val="22"/>
          <w:szCs w:val="22"/>
        </w:rPr>
        <w:t>DIČ: CZ00216208</w:t>
      </w:r>
    </w:p>
    <w:p w14:paraId="3BAA766E" w14:textId="77777777" w:rsidR="00DF4E21" w:rsidRPr="00DF4E21" w:rsidRDefault="00DF4E21" w:rsidP="00DF4E21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DF4E21">
        <w:rPr>
          <w:rFonts w:ascii="Tahoma" w:hAnsi="Tahoma" w:cs="Tahoma"/>
          <w:color w:val="000000"/>
          <w:sz w:val="22"/>
          <w:szCs w:val="22"/>
        </w:rPr>
        <w:t>Bankovní spojení: ČSOB, a.s.</w:t>
      </w:r>
    </w:p>
    <w:p w14:paraId="158E3D18" w14:textId="77777777" w:rsidR="00DF4E21" w:rsidRPr="00DF4E21" w:rsidRDefault="00DF4E21" w:rsidP="00DF4E21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DF4E21">
        <w:rPr>
          <w:rFonts w:ascii="Tahoma" w:hAnsi="Tahoma" w:cs="Tahoma"/>
          <w:color w:val="000000"/>
          <w:sz w:val="22"/>
          <w:szCs w:val="22"/>
        </w:rPr>
        <w:t>Číslo účtu</w:t>
      </w:r>
      <w:r w:rsidRPr="00382599">
        <w:rPr>
          <w:rFonts w:ascii="Tahoma" w:hAnsi="Tahoma" w:cs="Tahoma"/>
          <w:color w:val="000000"/>
          <w:sz w:val="22"/>
          <w:szCs w:val="22"/>
        </w:rPr>
        <w:t>: 153149586/0300</w:t>
      </w:r>
    </w:p>
    <w:p w14:paraId="0CCA811D" w14:textId="3AEA6006" w:rsidR="00DF4E21" w:rsidRPr="00DF4E21" w:rsidRDefault="00DF4E21" w:rsidP="00DF4E21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DF4E21">
        <w:rPr>
          <w:rFonts w:ascii="Tahoma" w:hAnsi="Tahoma" w:cs="Tahoma"/>
          <w:color w:val="000000"/>
          <w:sz w:val="22"/>
          <w:szCs w:val="22"/>
        </w:rPr>
        <w:t>(dále jen "</w:t>
      </w:r>
      <w:r w:rsidRPr="00DF4E21">
        <w:rPr>
          <w:rFonts w:ascii="Tahoma" w:hAnsi="Tahoma" w:cs="Tahoma"/>
          <w:b/>
          <w:bCs/>
          <w:color w:val="000000"/>
          <w:sz w:val="22"/>
          <w:szCs w:val="22"/>
        </w:rPr>
        <w:t>Odběratel</w:t>
      </w:r>
      <w:r w:rsidRPr="00DF4E21">
        <w:rPr>
          <w:rFonts w:ascii="Tahoma" w:hAnsi="Tahoma" w:cs="Tahoma"/>
          <w:color w:val="000000"/>
          <w:sz w:val="22"/>
          <w:szCs w:val="22"/>
        </w:rPr>
        <w:t>")</w:t>
      </w:r>
    </w:p>
    <w:p w14:paraId="4FC7DC46" w14:textId="77777777" w:rsidR="00DF4E21" w:rsidRPr="00DF4E21" w:rsidRDefault="00DF4E21" w:rsidP="00DF4E21">
      <w:pPr>
        <w:jc w:val="both"/>
        <w:rPr>
          <w:rFonts w:ascii="Tahoma" w:hAnsi="Tahoma" w:cs="Tahoma"/>
          <w:color w:val="000000"/>
          <w:sz w:val="22"/>
          <w:szCs w:val="22"/>
        </w:rPr>
      </w:pPr>
    </w:p>
    <w:p w14:paraId="415A3FBF" w14:textId="77777777" w:rsidR="00DF4E21" w:rsidRPr="00DF4E21" w:rsidRDefault="00DF4E21" w:rsidP="00DF4E21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DF4E21">
        <w:rPr>
          <w:rFonts w:ascii="Tahoma" w:hAnsi="Tahoma" w:cs="Tahoma"/>
          <w:color w:val="000000"/>
          <w:sz w:val="22"/>
          <w:szCs w:val="22"/>
        </w:rPr>
        <w:t>a</w:t>
      </w:r>
    </w:p>
    <w:p w14:paraId="3E4C65D1" w14:textId="77777777" w:rsidR="00DF4E21" w:rsidRPr="00DF4E21" w:rsidRDefault="00DF4E21" w:rsidP="00DF4E21">
      <w:pPr>
        <w:jc w:val="both"/>
        <w:rPr>
          <w:rFonts w:ascii="Tahoma" w:hAnsi="Tahoma" w:cs="Tahoma"/>
          <w:color w:val="000000"/>
          <w:sz w:val="22"/>
          <w:szCs w:val="22"/>
        </w:rPr>
      </w:pPr>
    </w:p>
    <w:p w14:paraId="13EADE31" w14:textId="77777777" w:rsidR="00DF4E21" w:rsidRPr="00DF4E21" w:rsidRDefault="00DF4E21" w:rsidP="00DF4E21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DF4E21">
        <w:rPr>
          <w:rFonts w:ascii="Tahoma" w:hAnsi="Tahoma" w:cs="Tahoma"/>
          <w:color w:val="000000"/>
          <w:sz w:val="22"/>
          <w:szCs w:val="22"/>
          <w:highlight w:val="yellow"/>
        </w:rPr>
        <w:t>[DOPLNIT]</w:t>
      </w:r>
    </w:p>
    <w:p w14:paraId="345ABA6B" w14:textId="176DA451" w:rsidR="00DF4E21" w:rsidRPr="00DF4E21" w:rsidRDefault="00DF4E21" w:rsidP="00DF4E21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DF4E21">
        <w:rPr>
          <w:rFonts w:ascii="Tahoma" w:hAnsi="Tahoma" w:cs="Tahoma"/>
          <w:color w:val="000000"/>
          <w:sz w:val="22"/>
          <w:szCs w:val="22"/>
        </w:rPr>
        <w:t>se sídlem</w:t>
      </w:r>
      <w:r w:rsidR="00DC36C5">
        <w:rPr>
          <w:rFonts w:ascii="Tahoma" w:hAnsi="Tahoma" w:cs="Tahoma"/>
          <w:color w:val="000000"/>
          <w:sz w:val="22"/>
          <w:szCs w:val="22"/>
        </w:rPr>
        <w:t>:</w:t>
      </w:r>
      <w:r w:rsidR="00DC36C5">
        <w:rPr>
          <w:rFonts w:ascii="Tahoma" w:hAnsi="Tahoma" w:cs="Tahoma"/>
          <w:color w:val="000000"/>
          <w:sz w:val="22"/>
          <w:szCs w:val="22"/>
        </w:rPr>
        <w:tab/>
      </w:r>
      <w:r w:rsidR="00DC36C5">
        <w:rPr>
          <w:rFonts w:ascii="Tahoma" w:hAnsi="Tahoma" w:cs="Tahoma"/>
          <w:color w:val="000000"/>
          <w:sz w:val="22"/>
          <w:szCs w:val="22"/>
        </w:rPr>
        <w:tab/>
      </w:r>
      <w:r w:rsidRPr="00DF4E21">
        <w:rPr>
          <w:rFonts w:ascii="Tahoma" w:hAnsi="Tahoma" w:cs="Tahoma"/>
          <w:color w:val="000000"/>
          <w:sz w:val="22"/>
          <w:szCs w:val="22"/>
          <w:highlight w:val="yellow"/>
        </w:rPr>
        <w:t>[DOPLNIT]</w:t>
      </w:r>
    </w:p>
    <w:p w14:paraId="17AE72B1" w14:textId="49BA6684" w:rsidR="00DF4E21" w:rsidRPr="00DF4E21" w:rsidRDefault="00DF4E21" w:rsidP="00DF4E21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DF4E21">
        <w:rPr>
          <w:rFonts w:ascii="Tahoma" w:hAnsi="Tahoma" w:cs="Tahoma"/>
          <w:color w:val="000000"/>
          <w:sz w:val="22"/>
          <w:szCs w:val="22"/>
        </w:rPr>
        <w:t>zaps</w:t>
      </w:r>
      <w:r w:rsidR="00663F18">
        <w:rPr>
          <w:rFonts w:ascii="Tahoma" w:hAnsi="Tahoma" w:cs="Tahoma"/>
          <w:color w:val="000000"/>
          <w:sz w:val="22"/>
          <w:szCs w:val="22"/>
        </w:rPr>
        <w:t>aná</w:t>
      </w:r>
      <w:r w:rsidRPr="00DF4E21">
        <w:rPr>
          <w:rFonts w:ascii="Tahoma" w:hAnsi="Tahoma" w:cs="Tahoma"/>
          <w:color w:val="000000"/>
          <w:sz w:val="22"/>
          <w:szCs w:val="22"/>
        </w:rPr>
        <w:t xml:space="preserve"> do obchodního rejstříku, živnostenského rejstříku, jiného veřejného rejstříku, nebo jiné evidence</w:t>
      </w:r>
      <w:r w:rsidR="00DC36C5">
        <w:rPr>
          <w:rFonts w:ascii="Tahoma" w:hAnsi="Tahoma" w:cs="Tahoma"/>
          <w:color w:val="000000"/>
          <w:sz w:val="22"/>
          <w:szCs w:val="22"/>
        </w:rPr>
        <w:t>:</w:t>
      </w:r>
      <w:r w:rsidR="00DC36C5">
        <w:rPr>
          <w:rFonts w:ascii="Tahoma" w:hAnsi="Tahoma" w:cs="Tahoma"/>
          <w:color w:val="000000"/>
          <w:sz w:val="22"/>
          <w:szCs w:val="22"/>
        </w:rPr>
        <w:tab/>
      </w:r>
      <w:r w:rsidR="00DC36C5">
        <w:rPr>
          <w:rFonts w:ascii="Tahoma" w:hAnsi="Tahoma" w:cs="Tahoma"/>
          <w:color w:val="000000"/>
          <w:sz w:val="22"/>
          <w:szCs w:val="22"/>
        </w:rPr>
        <w:tab/>
      </w:r>
      <w:r w:rsidRPr="00DF4E21">
        <w:rPr>
          <w:rFonts w:ascii="Tahoma" w:hAnsi="Tahoma" w:cs="Tahoma"/>
          <w:color w:val="000000"/>
          <w:sz w:val="22"/>
          <w:szCs w:val="22"/>
          <w:highlight w:val="yellow"/>
        </w:rPr>
        <w:t>[DOPLNIT ÚDAJE O ZÁPISU]</w:t>
      </w:r>
      <w:r w:rsidRPr="00DF4E21">
        <w:rPr>
          <w:rFonts w:ascii="Tahoma" w:hAnsi="Tahoma" w:cs="Tahoma"/>
          <w:color w:val="000000"/>
          <w:sz w:val="22"/>
          <w:szCs w:val="22"/>
        </w:rPr>
        <w:t xml:space="preserve"> </w:t>
      </w:r>
    </w:p>
    <w:p w14:paraId="1A729F49" w14:textId="6F9DD0A9" w:rsidR="00DF4E21" w:rsidRPr="00DF4E21" w:rsidRDefault="00DF4E21" w:rsidP="00DF4E21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DF4E21">
        <w:rPr>
          <w:rFonts w:ascii="Tahoma" w:hAnsi="Tahoma" w:cs="Tahoma"/>
          <w:color w:val="000000"/>
          <w:sz w:val="22"/>
          <w:szCs w:val="22"/>
        </w:rPr>
        <w:t>zastoupen</w:t>
      </w:r>
      <w:r w:rsidR="00DC36C5">
        <w:rPr>
          <w:rFonts w:ascii="Tahoma" w:hAnsi="Tahoma" w:cs="Tahoma"/>
          <w:color w:val="000000"/>
          <w:sz w:val="22"/>
          <w:szCs w:val="22"/>
        </w:rPr>
        <w:t>:</w:t>
      </w:r>
      <w:r w:rsidR="00DC36C5">
        <w:rPr>
          <w:rFonts w:ascii="Tahoma" w:hAnsi="Tahoma" w:cs="Tahoma"/>
          <w:color w:val="000000"/>
          <w:sz w:val="22"/>
          <w:szCs w:val="22"/>
        </w:rPr>
        <w:tab/>
      </w:r>
      <w:r w:rsidR="00DC36C5">
        <w:rPr>
          <w:rFonts w:ascii="Tahoma" w:hAnsi="Tahoma" w:cs="Tahoma"/>
          <w:color w:val="000000"/>
          <w:sz w:val="22"/>
          <w:szCs w:val="22"/>
        </w:rPr>
        <w:tab/>
      </w:r>
      <w:r w:rsidRPr="00DF4E21">
        <w:rPr>
          <w:rFonts w:ascii="Tahoma" w:hAnsi="Tahoma" w:cs="Tahoma"/>
          <w:color w:val="000000"/>
          <w:sz w:val="22"/>
          <w:szCs w:val="22"/>
          <w:highlight w:val="yellow"/>
        </w:rPr>
        <w:t>[DOPLNIT], [funkce]</w:t>
      </w:r>
    </w:p>
    <w:p w14:paraId="3A5562BA" w14:textId="030B9D4A" w:rsidR="00DF4E21" w:rsidRPr="00DF4E21" w:rsidRDefault="00DF4E21" w:rsidP="00DF4E21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DF4E21">
        <w:rPr>
          <w:rFonts w:ascii="Tahoma" w:hAnsi="Tahoma" w:cs="Tahoma"/>
          <w:color w:val="000000"/>
          <w:sz w:val="22"/>
          <w:szCs w:val="22"/>
        </w:rPr>
        <w:t>Číslo účtu (u plátců DPH takové číslo, které bylo správcem daně zveřejněno v registru plátců DPH):</w:t>
      </w:r>
      <w:r w:rsidR="00DC36C5">
        <w:rPr>
          <w:rFonts w:ascii="Tahoma" w:hAnsi="Tahoma" w:cs="Tahoma"/>
          <w:color w:val="000000"/>
          <w:sz w:val="22"/>
          <w:szCs w:val="22"/>
        </w:rPr>
        <w:tab/>
      </w:r>
      <w:r w:rsidR="00DC36C5">
        <w:rPr>
          <w:rFonts w:ascii="Tahoma" w:hAnsi="Tahoma" w:cs="Tahoma"/>
          <w:color w:val="000000"/>
          <w:sz w:val="22"/>
          <w:szCs w:val="22"/>
        </w:rPr>
        <w:tab/>
      </w:r>
      <w:r w:rsidR="00DC36C5">
        <w:rPr>
          <w:rFonts w:ascii="Tahoma" w:hAnsi="Tahoma" w:cs="Tahoma"/>
          <w:color w:val="000000"/>
          <w:sz w:val="22"/>
          <w:szCs w:val="22"/>
        </w:rPr>
        <w:tab/>
      </w:r>
      <w:r w:rsidRPr="00DF4E21">
        <w:rPr>
          <w:rFonts w:ascii="Tahoma" w:hAnsi="Tahoma" w:cs="Tahoma"/>
          <w:color w:val="000000"/>
          <w:sz w:val="22"/>
          <w:szCs w:val="22"/>
          <w:highlight w:val="yellow"/>
        </w:rPr>
        <w:t>[DOPLNIT</w:t>
      </w:r>
      <w:r w:rsidRPr="00DF4E21">
        <w:rPr>
          <w:rFonts w:ascii="Tahoma" w:hAnsi="Tahoma" w:cs="Tahoma"/>
          <w:color w:val="000000"/>
          <w:sz w:val="22"/>
          <w:szCs w:val="22"/>
        </w:rPr>
        <w:t>]</w:t>
      </w:r>
    </w:p>
    <w:p w14:paraId="78B93DAD" w14:textId="37D0FDD9" w:rsidR="00DF4E21" w:rsidRPr="00DF4E21" w:rsidRDefault="00DF4E21" w:rsidP="00DF4E21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DF4E21">
        <w:rPr>
          <w:rFonts w:ascii="Tahoma" w:hAnsi="Tahoma" w:cs="Tahoma"/>
          <w:color w:val="000000"/>
          <w:sz w:val="22"/>
          <w:szCs w:val="22"/>
        </w:rPr>
        <w:t>IČO:</w:t>
      </w:r>
      <w:r w:rsidR="00DC36C5">
        <w:rPr>
          <w:rFonts w:ascii="Tahoma" w:hAnsi="Tahoma" w:cs="Tahoma"/>
          <w:color w:val="000000"/>
          <w:sz w:val="22"/>
          <w:szCs w:val="22"/>
        </w:rPr>
        <w:tab/>
      </w:r>
      <w:r w:rsidR="00DC36C5">
        <w:rPr>
          <w:rFonts w:ascii="Tahoma" w:hAnsi="Tahoma" w:cs="Tahoma"/>
          <w:color w:val="000000"/>
          <w:sz w:val="22"/>
          <w:szCs w:val="22"/>
        </w:rPr>
        <w:tab/>
      </w:r>
      <w:r w:rsidR="00DC36C5">
        <w:rPr>
          <w:rFonts w:ascii="Tahoma" w:hAnsi="Tahoma" w:cs="Tahoma"/>
          <w:color w:val="000000"/>
          <w:sz w:val="22"/>
          <w:szCs w:val="22"/>
        </w:rPr>
        <w:tab/>
      </w:r>
      <w:r w:rsidRPr="00DC36C5">
        <w:rPr>
          <w:rFonts w:ascii="Tahoma" w:hAnsi="Tahoma" w:cs="Tahoma"/>
          <w:color w:val="000000"/>
          <w:sz w:val="22"/>
          <w:szCs w:val="22"/>
          <w:highlight w:val="yellow"/>
        </w:rPr>
        <w:t>[DOPLNIT]</w:t>
      </w:r>
    </w:p>
    <w:p w14:paraId="75801A51" w14:textId="11853023" w:rsidR="00DF4E21" w:rsidRPr="00DF4E21" w:rsidRDefault="00DF4E21" w:rsidP="00DF4E21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DF4E21">
        <w:rPr>
          <w:rFonts w:ascii="Tahoma" w:hAnsi="Tahoma" w:cs="Tahoma"/>
          <w:color w:val="000000"/>
          <w:sz w:val="22"/>
          <w:szCs w:val="22"/>
        </w:rPr>
        <w:t>DIČ:</w:t>
      </w:r>
      <w:r w:rsidR="00DC36C5">
        <w:rPr>
          <w:rFonts w:ascii="Tahoma" w:hAnsi="Tahoma" w:cs="Tahoma"/>
          <w:color w:val="000000"/>
          <w:sz w:val="22"/>
          <w:szCs w:val="22"/>
        </w:rPr>
        <w:tab/>
      </w:r>
      <w:r w:rsidR="00DC36C5">
        <w:rPr>
          <w:rFonts w:ascii="Tahoma" w:hAnsi="Tahoma" w:cs="Tahoma"/>
          <w:color w:val="000000"/>
          <w:sz w:val="22"/>
          <w:szCs w:val="22"/>
        </w:rPr>
        <w:tab/>
      </w:r>
      <w:r w:rsidR="00DC36C5">
        <w:rPr>
          <w:rFonts w:ascii="Tahoma" w:hAnsi="Tahoma" w:cs="Tahoma"/>
          <w:color w:val="000000"/>
          <w:sz w:val="22"/>
          <w:szCs w:val="22"/>
        </w:rPr>
        <w:tab/>
      </w:r>
      <w:r w:rsidRPr="00DF4E21">
        <w:rPr>
          <w:rFonts w:ascii="Tahoma" w:hAnsi="Tahoma" w:cs="Tahoma"/>
          <w:color w:val="000000"/>
          <w:sz w:val="22"/>
          <w:szCs w:val="22"/>
          <w:highlight w:val="yellow"/>
        </w:rPr>
        <w:t>[DOPLNIT]</w:t>
      </w:r>
    </w:p>
    <w:p w14:paraId="4E7E9B06" w14:textId="4C729F6B" w:rsidR="00DF4E21" w:rsidRPr="00DF4E21" w:rsidRDefault="00DF4E21" w:rsidP="00DF4E21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DF4E21">
        <w:rPr>
          <w:rFonts w:ascii="Tahoma" w:hAnsi="Tahoma" w:cs="Tahoma"/>
          <w:color w:val="000000"/>
          <w:sz w:val="22"/>
          <w:szCs w:val="22"/>
        </w:rPr>
        <w:t xml:space="preserve">(dále jen </w:t>
      </w:r>
      <w:r w:rsidRPr="00DF4E21">
        <w:rPr>
          <w:rFonts w:ascii="Tahoma" w:hAnsi="Tahoma" w:cs="Tahoma"/>
          <w:b/>
          <w:bCs/>
          <w:color w:val="000000"/>
          <w:sz w:val="22"/>
          <w:szCs w:val="22"/>
        </w:rPr>
        <w:t>"Dodavatel</w:t>
      </w:r>
      <w:r w:rsidRPr="00DF4E21">
        <w:rPr>
          <w:rFonts w:ascii="Tahoma" w:hAnsi="Tahoma" w:cs="Tahoma"/>
          <w:color w:val="000000"/>
          <w:sz w:val="22"/>
          <w:szCs w:val="22"/>
        </w:rPr>
        <w:t>")</w:t>
      </w:r>
    </w:p>
    <w:p w14:paraId="08C79946" w14:textId="77777777" w:rsidR="00DF4E21" w:rsidRDefault="00DF4E21" w:rsidP="00476117">
      <w:pPr>
        <w:jc w:val="both"/>
        <w:rPr>
          <w:rFonts w:ascii="Tahoma" w:hAnsi="Tahoma" w:cs="Tahoma"/>
          <w:color w:val="000000"/>
          <w:sz w:val="22"/>
          <w:szCs w:val="22"/>
        </w:rPr>
      </w:pPr>
    </w:p>
    <w:p w14:paraId="4DEC09FC" w14:textId="77777777" w:rsidR="00DF4E21" w:rsidRDefault="00DF4E21" w:rsidP="00476117">
      <w:pPr>
        <w:jc w:val="both"/>
        <w:rPr>
          <w:rFonts w:ascii="Tahoma" w:hAnsi="Tahoma" w:cs="Tahoma"/>
          <w:color w:val="000000"/>
          <w:sz w:val="22"/>
          <w:szCs w:val="22"/>
        </w:rPr>
      </w:pPr>
    </w:p>
    <w:p w14:paraId="3A22A773" w14:textId="5BD689F8" w:rsidR="00476117" w:rsidRPr="00A1638D" w:rsidRDefault="00476117" w:rsidP="00476117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A1638D">
        <w:rPr>
          <w:rFonts w:ascii="Tahoma" w:hAnsi="Tahoma" w:cs="Tahoma"/>
          <w:color w:val="000000"/>
          <w:sz w:val="22"/>
          <w:szCs w:val="22"/>
        </w:rPr>
        <w:t>uzavírají níže uvedeného dne, měsíce a roku na základě úplné a bezvýhradné shody o všech dále uvedených ustanoveních podle</w:t>
      </w:r>
      <w:r w:rsidR="00841418" w:rsidRPr="00A1638D">
        <w:rPr>
          <w:rFonts w:ascii="Tahoma" w:hAnsi="Tahoma" w:cs="Tahoma"/>
          <w:color w:val="000000"/>
          <w:sz w:val="22"/>
          <w:szCs w:val="22"/>
        </w:rPr>
        <w:t xml:space="preserve"> § 2201 a následujících zákona č. 89/2012 Sb., občanský zákoník,</w:t>
      </w:r>
      <w:r w:rsidR="00B02B98">
        <w:rPr>
          <w:rFonts w:ascii="Tahoma" w:hAnsi="Tahoma" w:cs="Tahoma"/>
          <w:color w:val="000000"/>
          <w:sz w:val="22"/>
          <w:szCs w:val="22"/>
        </w:rPr>
        <w:t xml:space="preserve"> ve znění pozdějších předpisů</w:t>
      </w:r>
      <w:r w:rsidR="009E535B">
        <w:rPr>
          <w:rFonts w:ascii="Tahoma" w:hAnsi="Tahoma" w:cs="Tahoma"/>
          <w:color w:val="000000"/>
          <w:sz w:val="22"/>
          <w:szCs w:val="22"/>
        </w:rPr>
        <w:t xml:space="preserve"> (dále jen „občanský zákoník“)</w:t>
      </w:r>
      <w:r w:rsidR="00B02B98">
        <w:rPr>
          <w:rFonts w:ascii="Tahoma" w:hAnsi="Tahoma" w:cs="Tahoma"/>
          <w:color w:val="000000"/>
          <w:sz w:val="22"/>
          <w:szCs w:val="22"/>
        </w:rPr>
        <w:t>,</w:t>
      </w:r>
      <w:r w:rsidRPr="00A1638D">
        <w:rPr>
          <w:rFonts w:ascii="Tahoma" w:hAnsi="Tahoma" w:cs="Tahoma"/>
          <w:color w:val="000000"/>
          <w:sz w:val="22"/>
          <w:szCs w:val="22"/>
        </w:rPr>
        <w:t xml:space="preserve"> tuto</w:t>
      </w:r>
    </w:p>
    <w:p w14:paraId="5E7EB214" w14:textId="77777777" w:rsidR="00476117" w:rsidRPr="00476117" w:rsidRDefault="00476117" w:rsidP="00476117">
      <w:pPr>
        <w:suppressAutoHyphens/>
        <w:jc w:val="both"/>
        <w:rPr>
          <w:rFonts w:ascii="Tahoma" w:hAnsi="Tahoma" w:cs="Tahoma"/>
          <w:sz w:val="22"/>
          <w:szCs w:val="22"/>
        </w:rPr>
      </w:pPr>
    </w:p>
    <w:p w14:paraId="3D829829" w14:textId="77777777" w:rsidR="0073414B" w:rsidRPr="00476117" w:rsidRDefault="0073414B" w:rsidP="00391BC4">
      <w:pPr>
        <w:suppressAutoHyphens/>
        <w:rPr>
          <w:rFonts w:ascii="Tahoma" w:hAnsi="Tahoma" w:cs="Tahoma"/>
          <w:b/>
          <w:bCs/>
          <w:sz w:val="22"/>
          <w:szCs w:val="22"/>
        </w:rPr>
      </w:pPr>
    </w:p>
    <w:p w14:paraId="56143024" w14:textId="77777777" w:rsidR="00476117" w:rsidRPr="00CA7001" w:rsidRDefault="00476117" w:rsidP="00476117">
      <w:pPr>
        <w:suppressAutoHyphens/>
        <w:jc w:val="center"/>
        <w:rPr>
          <w:rFonts w:ascii="Tahoma" w:hAnsi="Tahoma" w:cs="Tahoma"/>
          <w:b/>
          <w:bCs/>
          <w:sz w:val="28"/>
          <w:szCs w:val="28"/>
        </w:rPr>
      </w:pPr>
      <w:r w:rsidRPr="00CA7001">
        <w:rPr>
          <w:rFonts w:ascii="Tahoma" w:hAnsi="Tahoma" w:cs="Tahoma"/>
          <w:b/>
          <w:bCs/>
          <w:sz w:val="28"/>
          <w:szCs w:val="28"/>
        </w:rPr>
        <w:t>smlouvu o nájmu tiskové techniky</w:t>
      </w:r>
    </w:p>
    <w:p w14:paraId="5F87A759" w14:textId="77777777" w:rsidR="00476117" w:rsidRPr="00CA7001" w:rsidRDefault="00476117" w:rsidP="00476117">
      <w:pPr>
        <w:suppressAutoHyphens/>
        <w:jc w:val="center"/>
        <w:rPr>
          <w:rFonts w:ascii="Tahoma" w:hAnsi="Tahoma" w:cs="Tahoma"/>
          <w:b/>
          <w:bCs/>
          <w:sz w:val="28"/>
          <w:szCs w:val="28"/>
        </w:rPr>
      </w:pPr>
      <w:r w:rsidRPr="00CA7001">
        <w:rPr>
          <w:rFonts w:ascii="Tahoma" w:hAnsi="Tahoma" w:cs="Tahoma"/>
          <w:b/>
          <w:bCs/>
          <w:sz w:val="28"/>
          <w:szCs w:val="28"/>
        </w:rPr>
        <w:t>a souvisejících službách</w:t>
      </w:r>
    </w:p>
    <w:p w14:paraId="1A0D9B6E" w14:textId="77777777" w:rsidR="00476117" w:rsidRPr="00476117" w:rsidRDefault="00476117" w:rsidP="00476117">
      <w:pPr>
        <w:suppressAutoHyphens/>
        <w:jc w:val="both"/>
        <w:rPr>
          <w:rFonts w:ascii="Tahoma" w:hAnsi="Tahoma" w:cs="Tahoma"/>
          <w:sz w:val="22"/>
          <w:szCs w:val="22"/>
        </w:rPr>
      </w:pPr>
    </w:p>
    <w:p w14:paraId="171099B7" w14:textId="77777777" w:rsidR="00476117" w:rsidRPr="00476117" w:rsidRDefault="00476117" w:rsidP="00390A5D">
      <w:pPr>
        <w:pStyle w:val="Nadpis1"/>
        <w:numPr>
          <w:ilvl w:val="0"/>
          <w:numId w:val="2"/>
        </w:numPr>
        <w:tabs>
          <w:tab w:val="clear" w:pos="284"/>
        </w:tabs>
        <w:spacing w:before="240" w:after="120"/>
        <w:rPr>
          <w:rFonts w:ascii="Tahoma" w:hAnsi="Tahoma" w:cs="Tahoma"/>
          <w:sz w:val="22"/>
          <w:szCs w:val="22"/>
        </w:rPr>
      </w:pPr>
      <w:r w:rsidRPr="00476117">
        <w:rPr>
          <w:rFonts w:ascii="Tahoma" w:hAnsi="Tahoma" w:cs="Tahoma"/>
          <w:sz w:val="22"/>
          <w:szCs w:val="22"/>
        </w:rPr>
        <w:t>Úvodní ustanovení</w:t>
      </w:r>
    </w:p>
    <w:p w14:paraId="70CF1303" w14:textId="77777777" w:rsidR="00476117" w:rsidRPr="006E034C" w:rsidRDefault="00476117" w:rsidP="00390A5D">
      <w:pPr>
        <w:rPr>
          <w:rFonts w:ascii="Tahoma" w:hAnsi="Tahoma" w:cs="Tahoma"/>
          <w:sz w:val="22"/>
          <w:szCs w:val="22"/>
        </w:rPr>
      </w:pPr>
    </w:p>
    <w:p w14:paraId="66BBC5C2" w14:textId="62D9432A" w:rsidR="00800788" w:rsidRDefault="00800788" w:rsidP="00390A5D">
      <w:pPr>
        <w:spacing w:after="240"/>
        <w:ind w:left="7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Dodavatel</w:t>
      </w:r>
      <w:r w:rsidRPr="00446264">
        <w:rPr>
          <w:rFonts w:ascii="Tahoma" w:hAnsi="Tahoma" w:cs="Tahoma"/>
          <w:sz w:val="22"/>
          <w:szCs w:val="22"/>
        </w:rPr>
        <w:t xml:space="preserve"> se stal vítězem zadávacího řízení vyhlášeného </w:t>
      </w:r>
      <w:r>
        <w:rPr>
          <w:rFonts w:ascii="Tahoma" w:hAnsi="Tahoma" w:cs="Tahoma"/>
          <w:sz w:val="22"/>
          <w:szCs w:val="22"/>
        </w:rPr>
        <w:t>Odběratelem</w:t>
      </w:r>
      <w:r w:rsidRPr="00446264">
        <w:rPr>
          <w:rFonts w:ascii="Tahoma" w:hAnsi="Tahoma" w:cs="Tahoma"/>
          <w:sz w:val="22"/>
          <w:szCs w:val="22"/>
        </w:rPr>
        <w:t xml:space="preserve"> dle zákona č. 134/2016 Sb., o zadávání veřejných zakázek</w:t>
      </w:r>
      <w:r w:rsidR="00B02B98">
        <w:rPr>
          <w:rFonts w:ascii="Tahoma" w:hAnsi="Tahoma" w:cs="Tahoma"/>
          <w:sz w:val="22"/>
          <w:szCs w:val="22"/>
        </w:rPr>
        <w:t xml:space="preserve">, </w:t>
      </w:r>
      <w:r w:rsidR="00B02B98">
        <w:rPr>
          <w:rFonts w:ascii="Tahoma" w:hAnsi="Tahoma" w:cs="Tahoma"/>
          <w:color w:val="000000"/>
          <w:sz w:val="22"/>
          <w:szCs w:val="22"/>
        </w:rPr>
        <w:t>ve znění pozdějších předpisů</w:t>
      </w:r>
      <w:r w:rsidRPr="00446264">
        <w:rPr>
          <w:rFonts w:ascii="Tahoma" w:hAnsi="Tahoma" w:cs="Tahoma"/>
          <w:sz w:val="22"/>
          <w:szCs w:val="22"/>
        </w:rPr>
        <w:t xml:space="preserve"> (</w:t>
      </w:r>
      <w:r w:rsidRPr="002370CE">
        <w:rPr>
          <w:rFonts w:ascii="Tahoma" w:hAnsi="Tahoma" w:cs="Tahoma"/>
          <w:sz w:val="22"/>
          <w:szCs w:val="22"/>
        </w:rPr>
        <w:t>dále jen „ZZVZ“)</w:t>
      </w:r>
      <w:r w:rsidRPr="00446264">
        <w:rPr>
          <w:rFonts w:ascii="Tahoma" w:hAnsi="Tahoma" w:cs="Tahoma"/>
          <w:sz w:val="22"/>
          <w:szCs w:val="22"/>
        </w:rPr>
        <w:t xml:space="preserve"> na zakázku s názvem: „</w:t>
      </w:r>
      <w:r w:rsidRPr="009F7AF1">
        <w:rPr>
          <w:rFonts w:ascii="Tahoma" w:hAnsi="Tahoma" w:cs="Tahoma"/>
          <w:b/>
          <w:bCs/>
          <w:sz w:val="22"/>
          <w:szCs w:val="22"/>
        </w:rPr>
        <w:t>FAF UK – Zajištění tiskových služeb</w:t>
      </w:r>
      <w:r w:rsidRPr="00446264">
        <w:rPr>
          <w:rFonts w:ascii="Tahoma" w:hAnsi="Tahoma" w:cs="Tahoma"/>
          <w:sz w:val="22"/>
          <w:szCs w:val="22"/>
        </w:rPr>
        <w:t>“ (dále jen „</w:t>
      </w:r>
      <w:r>
        <w:rPr>
          <w:rFonts w:ascii="Tahoma" w:hAnsi="Tahoma" w:cs="Tahoma"/>
          <w:sz w:val="22"/>
          <w:szCs w:val="22"/>
        </w:rPr>
        <w:t>veřejná zakázka</w:t>
      </w:r>
      <w:r w:rsidRPr="00446264">
        <w:rPr>
          <w:rFonts w:ascii="Tahoma" w:hAnsi="Tahoma" w:cs="Tahoma"/>
          <w:sz w:val="22"/>
          <w:szCs w:val="22"/>
        </w:rPr>
        <w:t>“</w:t>
      </w:r>
      <w:r>
        <w:rPr>
          <w:rFonts w:ascii="Tahoma" w:hAnsi="Tahoma" w:cs="Tahoma"/>
          <w:sz w:val="22"/>
          <w:szCs w:val="22"/>
        </w:rPr>
        <w:t xml:space="preserve"> nebo „zadávací řízení“</w:t>
      </w:r>
      <w:r w:rsidRPr="00446264">
        <w:rPr>
          <w:rFonts w:ascii="Tahoma" w:hAnsi="Tahoma" w:cs="Tahoma"/>
          <w:sz w:val="22"/>
          <w:szCs w:val="22"/>
        </w:rPr>
        <w:t>).</w:t>
      </w:r>
    </w:p>
    <w:p w14:paraId="366E5380" w14:textId="77777777" w:rsidR="00476117" w:rsidRPr="00476117" w:rsidRDefault="00476117" w:rsidP="00476117">
      <w:pPr>
        <w:rPr>
          <w:rFonts w:ascii="Tahoma" w:hAnsi="Tahoma" w:cs="Tahoma"/>
          <w:b/>
          <w:sz w:val="22"/>
          <w:szCs w:val="22"/>
        </w:rPr>
      </w:pPr>
    </w:p>
    <w:p w14:paraId="4186242D" w14:textId="77777777" w:rsidR="00476117" w:rsidRPr="00476117" w:rsidRDefault="00476117" w:rsidP="006E034C">
      <w:pPr>
        <w:pStyle w:val="Nadpis1"/>
        <w:numPr>
          <w:ilvl w:val="0"/>
          <w:numId w:val="2"/>
        </w:numPr>
        <w:tabs>
          <w:tab w:val="clear" w:pos="284"/>
        </w:tabs>
        <w:spacing w:after="120"/>
        <w:ind w:left="357" w:hanging="357"/>
        <w:rPr>
          <w:rFonts w:ascii="Tahoma" w:hAnsi="Tahoma" w:cs="Tahoma"/>
          <w:sz w:val="22"/>
          <w:szCs w:val="22"/>
        </w:rPr>
      </w:pPr>
      <w:r w:rsidRPr="00476117">
        <w:rPr>
          <w:rFonts w:ascii="Tahoma" w:hAnsi="Tahoma" w:cs="Tahoma"/>
          <w:sz w:val="22"/>
          <w:szCs w:val="22"/>
        </w:rPr>
        <w:lastRenderedPageBreak/>
        <w:t>Předmět smlouvy</w:t>
      </w:r>
    </w:p>
    <w:p w14:paraId="5226A18C" w14:textId="77777777" w:rsidR="00476117" w:rsidRPr="00476117" w:rsidRDefault="00476117" w:rsidP="00476117">
      <w:pPr>
        <w:rPr>
          <w:rFonts w:ascii="Tahoma" w:hAnsi="Tahoma" w:cs="Tahoma"/>
          <w:b/>
          <w:sz w:val="22"/>
          <w:szCs w:val="22"/>
        </w:rPr>
      </w:pPr>
    </w:p>
    <w:p w14:paraId="2F10517A" w14:textId="65A3C6DC" w:rsidR="00476117" w:rsidRDefault="00B91291" w:rsidP="00B91291">
      <w:pPr>
        <w:numPr>
          <w:ilvl w:val="1"/>
          <w:numId w:val="3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Dodavatel</w:t>
      </w:r>
      <w:r w:rsidR="00476117" w:rsidRPr="00476117">
        <w:rPr>
          <w:rFonts w:ascii="Tahoma" w:hAnsi="Tahoma" w:cs="Tahoma"/>
          <w:sz w:val="22"/>
          <w:szCs w:val="22"/>
        </w:rPr>
        <w:t xml:space="preserve"> touto smlouvou p</w:t>
      </w:r>
      <w:r w:rsidR="00476117" w:rsidRPr="00476117">
        <w:rPr>
          <w:rFonts w:ascii="Tahoma" w:hAnsi="Tahoma" w:cs="Tahoma" w:hint="eastAsia"/>
          <w:sz w:val="22"/>
          <w:szCs w:val="22"/>
        </w:rPr>
        <w:t>ř</w:t>
      </w:r>
      <w:r w:rsidR="00476117" w:rsidRPr="00476117">
        <w:rPr>
          <w:rFonts w:ascii="Tahoma" w:hAnsi="Tahoma" w:cs="Tahoma"/>
          <w:sz w:val="22"/>
          <w:szCs w:val="22"/>
        </w:rPr>
        <w:t xml:space="preserve">enechává </w:t>
      </w:r>
      <w:r>
        <w:rPr>
          <w:rFonts w:ascii="Tahoma" w:hAnsi="Tahoma" w:cs="Tahoma"/>
          <w:sz w:val="22"/>
          <w:szCs w:val="22"/>
        </w:rPr>
        <w:t>Odběrateli</w:t>
      </w:r>
      <w:r w:rsidR="00476117" w:rsidRPr="00476117">
        <w:rPr>
          <w:rFonts w:ascii="Tahoma" w:hAnsi="Tahoma" w:cs="Tahoma"/>
          <w:sz w:val="22"/>
          <w:szCs w:val="22"/>
        </w:rPr>
        <w:t xml:space="preserve"> </w:t>
      </w:r>
      <w:r w:rsidR="00476117" w:rsidRPr="00D00306">
        <w:rPr>
          <w:rFonts w:ascii="Tahoma" w:hAnsi="Tahoma" w:cs="Tahoma"/>
          <w:sz w:val="22"/>
          <w:szCs w:val="22"/>
        </w:rPr>
        <w:t>k</w:t>
      </w:r>
      <w:r w:rsidR="00125B88">
        <w:rPr>
          <w:rFonts w:ascii="Tahoma" w:hAnsi="Tahoma" w:cs="Tahoma"/>
          <w:sz w:val="22"/>
          <w:szCs w:val="22"/>
        </w:rPr>
        <w:t> </w:t>
      </w:r>
      <w:r w:rsidR="00476117" w:rsidRPr="00D00306">
        <w:rPr>
          <w:rFonts w:ascii="Tahoma" w:hAnsi="Tahoma" w:cs="Tahoma"/>
          <w:sz w:val="22"/>
          <w:szCs w:val="22"/>
        </w:rPr>
        <w:t>užívání</w:t>
      </w:r>
      <w:r w:rsidR="00125B88">
        <w:rPr>
          <w:rFonts w:ascii="Tahoma" w:hAnsi="Tahoma" w:cs="Tahoma"/>
          <w:sz w:val="22"/>
          <w:szCs w:val="22"/>
        </w:rPr>
        <w:t xml:space="preserve"> tisková</w:t>
      </w:r>
      <w:r w:rsidR="00F4498C">
        <w:rPr>
          <w:rFonts w:ascii="Tahoma" w:hAnsi="Tahoma" w:cs="Tahoma"/>
          <w:sz w:val="22"/>
          <w:szCs w:val="22"/>
        </w:rPr>
        <w:t xml:space="preserve"> zařízení, SW aplikace a řešení </w:t>
      </w:r>
      <w:r w:rsidR="00F26AD7">
        <w:rPr>
          <w:rFonts w:ascii="Tahoma" w:hAnsi="Tahoma" w:cs="Tahoma"/>
          <w:sz w:val="22"/>
          <w:szCs w:val="22"/>
        </w:rPr>
        <w:t>včetně dohodnuté implementace (</w:t>
      </w:r>
      <w:r w:rsidR="001B7BB1">
        <w:rPr>
          <w:rFonts w:ascii="Tahoma" w:hAnsi="Tahoma" w:cs="Tahoma"/>
          <w:sz w:val="22"/>
          <w:szCs w:val="22"/>
        </w:rPr>
        <w:t xml:space="preserve">předmět nájmu označovaný </w:t>
      </w:r>
      <w:r w:rsidR="00F26AD7">
        <w:rPr>
          <w:rFonts w:ascii="Tahoma" w:hAnsi="Tahoma" w:cs="Tahoma"/>
          <w:sz w:val="22"/>
          <w:szCs w:val="22"/>
        </w:rPr>
        <w:t>dále jen</w:t>
      </w:r>
      <w:r w:rsidR="00E25EF1">
        <w:rPr>
          <w:rFonts w:ascii="Tahoma" w:hAnsi="Tahoma" w:cs="Tahoma"/>
          <w:sz w:val="22"/>
          <w:szCs w:val="22"/>
        </w:rPr>
        <w:t xml:space="preserve"> jako </w:t>
      </w:r>
      <w:r w:rsidR="00B37F00">
        <w:rPr>
          <w:rFonts w:ascii="Tahoma" w:hAnsi="Tahoma" w:cs="Tahoma"/>
          <w:sz w:val="22"/>
          <w:szCs w:val="22"/>
        </w:rPr>
        <w:t>„</w:t>
      </w:r>
      <w:r w:rsidR="00E25EF1">
        <w:rPr>
          <w:rFonts w:ascii="Tahoma" w:hAnsi="Tahoma" w:cs="Tahoma"/>
          <w:sz w:val="22"/>
          <w:szCs w:val="22"/>
        </w:rPr>
        <w:t>Ti</w:t>
      </w:r>
      <w:r w:rsidR="00830228">
        <w:rPr>
          <w:rFonts w:ascii="Tahoma" w:hAnsi="Tahoma" w:cs="Tahoma"/>
          <w:sz w:val="22"/>
          <w:szCs w:val="22"/>
        </w:rPr>
        <w:t>sková technika</w:t>
      </w:r>
      <w:r w:rsidR="00B37F00">
        <w:rPr>
          <w:rFonts w:ascii="Tahoma" w:hAnsi="Tahoma" w:cs="Tahoma"/>
          <w:sz w:val="22"/>
          <w:szCs w:val="22"/>
        </w:rPr>
        <w:t>“</w:t>
      </w:r>
      <w:r w:rsidR="00663F18">
        <w:rPr>
          <w:rFonts w:ascii="Tahoma" w:hAnsi="Tahoma" w:cs="Tahoma"/>
          <w:sz w:val="22"/>
          <w:szCs w:val="22"/>
        </w:rPr>
        <w:t xml:space="preserve"> nebo „Zboží“</w:t>
      </w:r>
      <w:r w:rsidR="00F26AD7">
        <w:rPr>
          <w:rFonts w:ascii="Tahoma" w:hAnsi="Tahoma" w:cs="Tahoma"/>
          <w:sz w:val="22"/>
          <w:szCs w:val="22"/>
        </w:rPr>
        <w:t>)</w:t>
      </w:r>
      <w:r w:rsidR="00802402">
        <w:rPr>
          <w:rFonts w:ascii="Tahoma" w:hAnsi="Tahoma" w:cs="Tahoma"/>
          <w:sz w:val="22"/>
          <w:szCs w:val="22"/>
        </w:rPr>
        <w:t xml:space="preserve"> </w:t>
      </w:r>
      <w:r w:rsidR="00476117" w:rsidRPr="00476117">
        <w:rPr>
          <w:rFonts w:ascii="Tahoma" w:hAnsi="Tahoma" w:cs="Tahoma"/>
          <w:sz w:val="22"/>
          <w:szCs w:val="22"/>
        </w:rPr>
        <w:t>specifikovan</w:t>
      </w:r>
      <w:r w:rsidR="00F4498C">
        <w:rPr>
          <w:rFonts w:ascii="Tahoma" w:hAnsi="Tahoma" w:cs="Tahoma"/>
          <w:sz w:val="22"/>
          <w:szCs w:val="22"/>
        </w:rPr>
        <w:t>é</w:t>
      </w:r>
      <w:r w:rsidR="00476117" w:rsidRPr="00476117">
        <w:rPr>
          <w:rFonts w:ascii="Tahoma" w:hAnsi="Tahoma" w:cs="Tahoma"/>
          <w:sz w:val="22"/>
          <w:szCs w:val="22"/>
        </w:rPr>
        <w:t xml:space="preserve"> </w:t>
      </w:r>
      <w:r w:rsidR="00476117" w:rsidRPr="00275BB4">
        <w:rPr>
          <w:rFonts w:ascii="Tahoma" w:hAnsi="Tahoma" w:cs="Tahoma"/>
          <w:sz w:val="22"/>
          <w:szCs w:val="22"/>
        </w:rPr>
        <w:t>v </w:t>
      </w:r>
      <w:r w:rsidR="00376664" w:rsidRPr="009F7AF1">
        <w:rPr>
          <w:rFonts w:ascii="Tahoma" w:hAnsi="Tahoma" w:cs="Tahoma"/>
          <w:b/>
          <w:bCs/>
          <w:sz w:val="22"/>
          <w:szCs w:val="22"/>
        </w:rPr>
        <w:t>p</w:t>
      </w:r>
      <w:r w:rsidR="00476117" w:rsidRPr="009F7AF1">
        <w:rPr>
          <w:rFonts w:ascii="Tahoma" w:hAnsi="Tahoma" w:cs="Tahoma"/>
          <w:b/>
          <w:bCs/>
          <w:sz w:val="22"/>
          <w:szCs w:val="22"/>
        </w:rPr>
        <w:t xml:space="preserve">říloze č. </w:t>
      </w:r>
      <w:r w:rsidR="00125B88" w:rsidRPr="009F7AF1">
        <w:rPr>
          <w:rFonts w:ascii="Tahoma" w:hAnsi="Tahoma" w:cs="Tahoma"/>
          <w:b/>
          <w:bCs/>
          <w:sz w:val="22"/>
          <w:szCs w:val="22"/>
        </w:rPr>
        <w:t>1</w:t>
      </w:r>
      <w:r w:rsidR="006C25FB">
        <w:rPr>
          <w:rFonts w:ascii="Tahoma" w:hAnsi="Tahoma" w:cs="Tahoma"/>
          <w:sz w:val="22"/>
          <w:szCs w:val="22"/>
        </w:rPr>
        <w:t xml:space="preserve"> </w:t>
      </w:r>
      <w:r w:rsidR="00476117" w:rsidRPr="00182952">
        <w:rPr>
          <w:rFonts w:ascii="Tahoma" w:hAnsi="Tahoma" w:cs="Tahoma"/>
          <w:sz w:val="22"/>
          <w:szCs w:val="22"/>
        </w:rPr>
        <w:t>této</w:t>
      </w:r>
      <w:r w:rsidR="00476117" w:rsidRPr="00476117">
        <w:rPr>
          <w:rFonts w:ascii="Tahoma" w:hAnsi="Tahoma" w:cs="Tahoma"/>
          <w:sz w:val="22"/>
          <w:szCs w:val="22"/>
        </w:rPr>
        <w:t xml:space="preserve"> smlouvy</w:t>
      </w:r>
      <w:r w:rsidR="00F4498C">
        <w:rPr>
          <w:rFonts w:ascii="Tahoma" w:hAnsi="Tahoma" w:cs="Tahoma"/>
          <w:sz w:val="22"/>
          <w:szCs w:val="22"/>
        </w:rPr>
        <w:t xml:space="preserve"> a</w:t>
      </w:r>
      <w:r w:rsidR="00476117" w:rsidRPr="00476117">
        <w:rPr>
          <w:rFonts w:ascii="Tahoma" w:hAnsi="Tahoma" w:cs="Tahoma"/>
          <w:sz w:val="22"/>
          <w:szCs w:val="22"/>
        </w:rPr>
        <w:t xml:space="preserve"> zavazuje se poskytovat </w:t>
      </w:r>
      <w:r>
        <w:rPr>
          <w:rFonts w:ascii="Tahoma" w:hAnsi="Tahoma" w:cs="Tahoma"/>
          <w:sz w:val="22"/>
          <w:szCs w:val="22"/>
        </w:rPr>
        <w:t>Odběrateli</w:t>
      </w:r>
      <w:r w:rsidR="00476117" w:rsidRPr="00476117">
        <w:rPr>
          <w:rFonts w:ascii="Tahoma" w:hAnsi="Tahoma" w:cs="Tahoma"/>
          <w:sz w:val="22"/>
          <w:szCs w:val="22"/>
        </w:rPr>
        <w:t xml:space="preserve"> v souvislosti s užíváním Tiskové techniky</w:t>
      </w:r>
      <w:r>
        <w:rPr>
          <w:rFonts w:ascii="Tahoma" w:hAnsi="Tahoma" w:cs="Tahoma"/>
          <w:sz w:val="22"/>
          <w:szCs w:val="22"/>
        </w:rPr>
        <w:t xml:space="preserve"> Odběratele</w:t>
      </w:r>
      <w:r w:rsidR="00476117" w:rsidRPr="00476117">
        <w:rPr>
          <w:rFonts w:ascii="Tahoma" w:hAnsi="Tahoma" w:cs="Tahoma"/>
          <w:sz w:val="22"/>
          <w:szCs w:val="22"/>
        </w:rPr>
        <w:t xml:space="preserve">m služby </w:t>
      </w:r>
      <w:r w:rsidR="00476117" w:rsidRPr="00A53AB9">
        <w:rPr>
          <w:rFonts w:ascii="Tahoma" w:hAnsi="Tahoma" w:cs="Tahoma"/>
          <w:sz w:val="22"/>
          <w:szCs w:val="22"/>
        </w:rPr>
        <w:t>specifikované v </w:t>
      </w:r>
      <w:r w:rsidR="00376664" w:rsidRPr="009F7AF1">
        <w:rPr>
          <w:rFonts w:ascii="Tahoma" w:hAnsi="Tahoma" w:cs="Tahoma"/>
          <w:b/>
          <w:bCs/>
          <w:sz w:val="22"/>
          <w:szCs w:val="22"/>
        </w:rPr>
        <w:t>p</w:t>
      </w:r>
      <w:r w:rsidR="00476117" w:rsidRPr="009F7AF1">
        <w:rPr>
          <w:rFonts w:ascii="Tahoma" w:hAnsi="Tahoma" w:cs="Tahoma"/>
          <w:b/>
          <w:bCs/>
          <w:sz w:val="22"/>
          <w:szCs w:val="22"/>
        </w:rPr>
        <w:t>říloze č</w:t>
      </w:r>
      <w:r w:rsidR="00275BB4" w:rsidRPr="009F7AF1">
        <w:rPr>
          <w:rFonts w:ascii="Tahoma" w:hAnsi="Tahoma" w:cs="Tahoma"/>
          <w:b/>
          <w:bCs/>
          <w:sz w:val="22"/>
          <w:szCs w:val="22"/>
        </w:rPr>
        <w:t xml:space="preserve">. </w:t>
      </w:r>
      <w:r w:rsidR="00125B88" w:rsidRPr="009F7AF1">
        <w:rPr>
          <w:rFonts w:ascii="Tahoma" w:hAnsi="Tahoma" w:cs="Tahoma"/>
          <w:b/>
          <w:bCs/>
          <w:sz w:val="22"/>
          <w:szCs w:val="22"/>
        </w:rPr>
        <w:t>2</w:t>
      </w:r>
      <w:r w:rsidR="00476117" w:rsidRPr="00DD611E">
        <w:rPr>
          <w:rFonts w:ascii="Tahoma" w:hAnsi="Tahoma" w:cs="Tahoma"/>
          <w:sz w:val="22"/>
          <w:szCs w:val="22"/>
        </w:rPr>
        <w:t xml:space="preserve"> </w:t>
      </w:r>
      <w:r w:rsidR="008A1E7E">
        <w:rPr>
          <w:rFonts w:ascii="Tahoma" w:hAnsi="Tahoma" w:cs="Tahoma"/>
          <w:sz w:val="22"/>
          <w:szCs w:val="22"/>
        </w:rPr>
        <w:t>tét</w:t>
      </w:r>
      <w:r w:rsidR="00476117" w:rsidRPr="00DD611E">
        <w:rPr>
          <w:rFonts w:ascii="Tahoma" w:hAnsi="Tahoma" w:cs="Tahoma"/>
          <w:sz w:val="22"/>
          <w:szCs w:val="22"/>
        </w:rPr>
        <w:t>o</w:t>
      </w:r>
      <w:r w:rsidR="00476117" w:rsidRPr="00476117">
        <w:rPr>
          <w:rFonts w:ascii="Tahoma" w:hAnsi="Tahoma" w:cs="Tahoma"/>
          <w:sz w:val="22"/>
          <w:szCs w:val="22"/>
        </w:rPr>
        <w:t xml:space="preserve"> smlouvy (dále též jen „Služby“) a </w:t>
      </w:r>
      <w:r>
        <w:rPr>
          <w:rFonts w:ascii="Tahoma" w:hAnsi="Tahoma" w:cs="Tahoma"/>
          <w:sz w:val="22"/>
          <w:szCs w:val="22"/>
        </w:rPr>
        <w:t>Odběratel</w:t>
      </w:r>
      <w:r w:rsidR="00476117" w:rsidRPr="00476117">
        <w:rPr>
          <w:rFonts w:ascii="Tahoma" w:hAnsi="Tahoma" w:cs="Tahoma"/>
          <w:sz w:val="22"/>
          <w:szCs w:val="22"/>
        </w:rPr>
        <w:t xml:space="preserve"> se zavazuje platit za to </w:t>
      </w:r>
      <w:r>
        <w:rPr>
          <w:rFonts w:ascii="Tahoma" w:hAnsi="Tahoma" w:cs="Tahoma"/>
          <w:sz w:val="22"/>
          <w:szCs w:val="22"/>
        </w:rPr>
        <w:t>Dodavatel</w:t>
      </w:r>
      <w:r w:rsidR="00476117" w:rsidRPr="00476117">
        <w:rPr>
          <w:rFonts w:ascii="Tahoma" w:hAnsi="Tahoma" w:cs="Tahoma"/>
          <w:sz w:val="22"/>
          <w:szCs w:val="22"/>
        </w:rPr>
        <w:t xml:space="preserve">i </w:t>
      </w:r>
      <w:r w:rsidR="001B7BB1">
        <w:rPr>
          <w:rFonts w:ascii="Tahoma" w:hAnsi="Tahoma" w:cs="Tahoma"/>
          <w:sz w:val="22"/>
          <w:szCs w:val="22"/>
        </w:rPr>
        <w:t xml:space="preserve">dohodnuté nájemné a dohodnutou </w:t>
      </w:r>
      <w:r w:rsidR="00BC5AFC">
        <w:rPr>
          <w:rFonts w:ascii="Tahoma" w:hAnsi="Tahoma" w:cs="Tahoma"/>
          <w:sz w:val="22"/>
          <w:szCs w:val="22"/>
        </w:rPr>
        <w:t xml:space="preserve">odměnu </w:t>
      </w:r>
      <w:r w:rsidR="008D43C5" w:rsidRPr="00476117">
        <w:rPr>
          <w:rFonts w:ascii="Tahoma" w:hAnsi="Tahoma" w:cs="Tahoma"/>
          <w:sz w:val="22"/>
          <w:szCs w:val="22"/>
        </w:rPr>
        <w:t>specifikovan</w:t>
      </w:r>
      <w:r w:rsidR="00376664">
        <w:rPr>
          <w:rFonts w:ascii="Tahoma" w:hAnsi="Tahoma" w:cs="Tahoma"/>
          <w:sz w:val="22"/>
          <w:szCs w:val="22"/>
        </w:rPr>
        <w:t>é</w:t>
      </w:r>
      <w:r w:rsidR="008D43C5" w:rsidRPr="00476117">
        <w:rPr>
          <w:rFonts w:ascii="Tahoma" w:hAnsi="Tahoma" w:cs="Tahoma"/>
          <w:sz w:val="22"/>
          <w:szCs w:val="22"/>
        </w:rPr>
        <w:t xml:space="preserve"> </w:t>
      </w:r>
      <w:r w:rsidR="00476117" w:rsidRPr="00A53AB9">
        <w:rPr>
          <w:rFonts w:ascii="Tahoma" w:hAnsi="Tahoma" w:cs="Tahoma"/>
          <w:sz w:val="22"/>
          <w:szCs w:val="22"/>
        </w:rPr>
        <w:t>v </w:t>
      </w:r>
      <w:r w:rsidR="00376664" w:rsidRPr="009F7AF1">
        <w:rPr>
          <w:rFonts w:ascii="Tahoma" w:hAnsi="Tahoma" w:cs="Tahoma"/>
          <w:b/>
          <w:bCs/>
          <w:sz w:val="22"/>
          <w:szCs w:val="22"/>
        </w:rPr>
        <w:t>p</w:t>
      </w:r>
      <w:r w:rsidR="00275BB4" w:rsidRPr="009F7AF1">
        <w:rPr>
          <w:rFonts w:ascii="Tahoma" w:hAnsi="Tahoma" w:cs="Tahoma"/>
          <w:b/>
          <w:bCs/>
          <w:sz w:val="22"/>
          <w:szCs w:val="22"/>
        </w:rPr>
        <w:t>říloze č.</w:t>
      </w:r>
      <w:r w:rsidR="00F4498C" w:rsidRPr="009F7AF1">
        <w:rPr>
          <w:rFonts w:ascii="Tahoma" w:hAnsi="Tahoma" w:cs="Tahoma"/>
          <w:b/>
          <w:bCs/>
          <w:sz w:val="22"/>
          <w:szCs w:val="22"/>
        </w:rPr>
        <w:t xml:space="preserve"> </w:t>
      </w:r>
      <w:r w:rsidR="008D43C5" w:rsidRPr="009F7AF1">
        <w:rPr>
          <w:rFonts w:ascii="Tahoma" w:hAnsi="Tahoma" w:cs="Tahoma"/>
          <w:b/>
          <w:bCs/>
          <w:sz w:val="22"/>
          <w:szCs w:val="22"/>
        </w:rPr>
        <w:t>3</w:t>
      </w:r>
      <w:r w:rsidR="008D43C5">
        <w:rPr>
          <w:rFonts w:ascii="Tahoma" w:hAnsi="Tahoma" w:cs="Tahoma"/>
          <w:sz w:val="22"/>
          <w:szCs w:val="22"/>
        </w:rPr>
        <w:t xml:space="preserve"> </w:t>
      </w:r>
      <w:r w:rsidR="00476117" w:rsidRPr="00476117">
        <w:rPr>
          <w:rFonts w:ascii="Tahoma" w:hAnsi="Tahoma" w:cs="Tahoma"/>
          <w:sz w:val="22"/>
          <w:szCs w:val="22"/>
        </w:rPr>
        <w:t xml:space="preserve">této smlouvy. </w:t>
      </w:r>
    </w:p>
    <w:p w14:paraId="20127217" w14:textId="03322B3C" w:rsidR="009E3DEB" w:rsidRDefault="009E3DEB" w:rsidP="00F4498C">
      <w:pPr>
        <w:numPr>
          <w:ilvl w:val="1"/>
          <w:numId w:val="3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Předmětem smlouvy není poskytování rozmnožovacích služeb ve smyslu </w:t>
      </w:r>
      <w:r w:rsidR="00376664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utorského zákona.</w:t>
      </w:r>
    </w:p>
    <w:p w14:paraId="7EAF9BBE" w14:textId="77777777" w:rsidR="00476117" w:rsidRPr="00476117" w:rsidRDefault="00476117" w:rsidP="00A930CE">
      <w:pPr>
        <w:pStyle w:val="Odstavecseseznamem"/>
        <w:ind w:left="0"/>
        <w:rPr>
          <w:rFonts w:ascii="Tahoma" w:hAnsi="Tahoma" w:cs="Tahoma"/>
          <w:sz w:val="22"/>
          <w:szCs w:val="22"/>
        </w:rPr>
      </w:pPr>
    </w:p>
    <w:p w14:paraId="31F6BB7D" w14:textId="77777777" w:rsidR="00476117" w:rsidRPr="00476117" w:rsidRDefault="00476117" w:rsidP="00B5727D">
      <w:pPr>
        <w:numPr>
          <w:ilvl w:val="1"/>
          <w:numId w:val="3"/>
        </w:numPr>
        <w:jc w:val="both"/>
        <w:rPr>
          <w:rFonts w:ascii="Tahoma" w:hAnsi="Tahoma" w:cs="Tahoma"/>
          <w:b/>
          <w:sz w:val="22"/>
          <w:szCs w:val="22"/>
        </w:rPr>
      </w:pPr>
      <w:r w:rsidRPr="00476117">
        <w:rPr>
          <w:rFonts w:ascii="Tahoma" w:hAnsi="Tahoma" w:cs="Tahoma"/>
          <w:sz w:val="22"/>
          <w:szCs w:val="22"/>
        </w:rPr>
        <w:t xml:space="preserve">Po celou dobu trvání této smlouvy zůstává </w:t>
      </w:r>
      <w:r w:rsidR="00B91291">
        <w:rPr>
          <w:rFonts w:ascii="Tahoma" w:hAnsi="Tahoma" w:cs="Tahoma"/>
          <w:sz w:val="22"/>
          <w:szCs w:val="22"/>
        </w:rPr>
        <w:t>Dodavatel</w:t>
      </w:r>
      <w:r w:rsidRPr="00476117">
        <w:rPr>
          <w:rFonts w:ascii="Tahoma" w:hAnsi="Tahoma" w:cs="Tahoma"/>
          <w:sz w:val="22"/>
          <w:szCs w:val="22"/>
        </w:rPr>
        <w:t xml:space="preserve"> vlastníkem Tiskové technik</w:t>
      </w:r>
      <w:r w:rsidR="00B5727D">
        <w:rPr>
          <w:rFonts w:ascii="Tahoma" w:hAnsi="Tahoma" w:cs="Tahoma"/>
          <w:sz w:val="22"/>
          <w:szCs w:val="22"/>
        </w:rPr>
        <w:t xml:space="preserve">y. </w:t>
      </w:r>
    </w:p>
    <w:p w14:paraId="618380CD" w14:textId="77777777" w:rsidR="00476117" w:rsidRPr="00476117" w:rsidRDefault="00476117" w:rsidP="00476117">
      <w:pPr>
        <w:rPr>
          <w:rFonts w:ascii="Tahoma" w:hAnsi="Tahoma" w:cs="Tahoma"/>
          <w:b/>
          <w:sz w:val="22"/>
          <w:szCs w:val="22"/>
        </w:rPr>
      </w:pPr>
    </w:p>
    <w:p w14:paraId="0CF122E0" w14:textId="77777777" w:rsidR="00476117" w:rsidRPr="00476117" w:rsidRDefault="00476117" w:rsidP="00390A5D">
      <w:pPr>
        <w:pStyle w:val="Nadpis1"/>
        <w:numPr>
          <w:ilvl w:val="0"/>
          <w:numId w:val="2"/>
        </w:numPr>
        <w:tabs>
          <w:tab w:val="clear" w:pos="284"/>
        </w:tabs>
        <w:spacing w:before="240" w:after="120"/>
        <w:ind w:left="357" w:hanging="357"/>
        <w:rPr>
          <w:rFonts w:ascii="Tahoma" w:hAnsi="Tahoma" w:cs="Tahoma"/>
          <w:sz w:val="22"/>
          <w:szCs w:val="22"/>
        </w:rPr>
      </w:pPr>
      <w:r w:rsidRPr="00476117">
        <w:rPr>
          <w:rFonts w:ascii="Tahoma" w:hAnsi="Tahoma" w:cs="Tahoma"/>
          <w:sz w:val="22"/>
          <w:szCs w:val="22"/>
        </w:rPr>
        <w:t xml:space="preserve">Předání </w:t>
      </w:r>
      <w:r w:rsidR="009E5DEF">
        <w:rPr>
          <w:rFonts w:ascii="Tahoma" w:hAnsi="Tahoma" w:cs="Tahoma"/>
          <w:sz w:val="22"/>
          <w:szCs w:val="22"/>
        </w:rPr>
        <w:t xml:space="preserve">a instalace </w:t>
      </w:r>
      <w:r w:rsidRPr="00476117">
        <w:rPr>
          <w:rFonts w:ascii="Tahoma" w:hAnsi="Tahoma" w:cs="Tahoma"/>
          <w:sz w:val="22"/>
          <w:szCs w:val="22"/>
        </w:rPr>
        <w:t>Tiskové techniky</w:t>
      </w:r>
    </w:p>
    <w:p w14:paraId="19D39C28" w14:textId="77777777" w:rsidR="00476117" w:rsidRPr="00476117" w:rsidRDefault="00476117" w:rsidP="00476117">
      <w:pPr>
        <w:ind w:left="720"/>
        <w:jc w:val="both"/>
        <w:rPr>
          <w:rFonts w:ascii="Tahoma" w:hAnsi="Tahoma" w:cs="Tahoma"/>
          <w:sz w:val="22"/>
          <w:szCs w:val="22"/>
        </w:rPr>
      </w:pPr>
    </w:p>
    <w:p w14:paraId="661A6785" w14:textId="36B148C8" w:rsidR="00476117" w:rsidRPr="00D93D02" w:rsidRDefault="00B91291" w:rsidP="008A1E7E">
      <w:pPr>
        <w:numPr>
          <w:ilvl w:val="1"/>
          <w:numId w:val="4"/>
        </w:numPr>
        <w:jc w:val="both"/>
        <w:rPr>
          <w:rFonts w:ascii="Tahoma" w:hAnsi="Tahoma" w:cs="Tahoma"/>
          <w:sz w:val="22"/>
          <w:szCs w:val="22"/>
        </w:rPr>
      </w:pPr>
      <w:r w:rsidRPr="00D93D02">
        <w:rPr>
          <w:rFonts w:ascii="Tahoma" w:hAnsi="Tahoma" w:cs="Tahoma"/>
          <w:sz w:val="22"/>
          <w:szCs w:val="22"/>
        </w:rPr>
        <w:t>Dodavatel</w:t>
      </w:r>
      <w:r w:rsidR="00476117" w:rsidRPr="00D93D02">
        <w:rPr>
          <w:rFonts w:ascii="Tahoma" w:hAnsi="Tahoma" w:cs="Tahoma"/>
          <w:sz w:val="22"/>
          <w:szCs w:val="22"/>
        </w:rPr>
        <w:t xml:space="preserve"> je povinen přenechat </w:t>
      </w:r>
      <w:r w:rsidRPr="00D93D02">
        <w:rPr>
          <w:rFonts w:ascii="Tahoma" w:hAnsi="Tahoma" w:cs="Tahoma"/>
          <w:sz w:val="22"/>
          <w:szCs w:val="22"/>
        </w:rPr>
        <w:t>Odběrateli</w:t>
      </w:r>
      <w:r w:rsidR="00476117" w:rsidRPr="00D93D02">
        <w:rPr>
          <w:rFonts w:ascii="Tahoma" w:hAnsi="Tahoma" w:cs="Tahoma"/>
          <w:sz w:val="22"/>
          <w:szCs w:val="22"/>
        </w:rPr>
        <w:t xml:space="preserve"> podle této smlouvy k užívání Tiskovou techniku odpovídající charakteristikám obsaženým v</w:t>
      </w:r>
      <w:r w:rsidR="008A1E7E" w:rsidRPr="00D93D02">
        <w:rPr>
          <w:rFonts w:ascii="Tahoma" w:hAnsi="Tahoma" w:cs="Tahoma"/>
          <w:sz w:val="22"/>
          <w:szCs w:val="22"/>
        </w:rPr>
        <w:t> </w:t>
      </w:r>
      <w:r w:rsidR="00376664" w:rsidRPr="00D93D02">
        <w:rPr>
          <w:rFonts w:ascii="Tahoma" w:hAnsi="Tahoma" w:cs="Tahoma"/>
          <w:sz w:val="22"/>
          <w:szCs w:val="22"/>
        </w:rPr>
        <w:t>p</w:t>
      </w:r>
      <w:r w:rsidR="00125B88" w:rsidRPr="00D93D02">
        <w:rPr>
          <w:rFonts w:ascii="Tahoma" w:hAnsi="Tahoma" w:cs="Tahoma"/>
          <w:sz w:val="22"/>
          <w:szCs w:val="22"/>
        </w:rPr>
        <w:t>řílohách</w:t>
      </w:r>
      <w:r w:rsidR="008A1E7E" w:rsidRPr="00D93D02">
        <w:rPr>
          <w:rFonts w:ascii="Tahoma" w:hAnsi="Tahoma" w:cs="Tahoma"/>
          <w:sz w:val="22"/>
          <w:szCs w:val="22"/>
        </w:rPr>
        <w:t>.</w:t>
      </w:r>
    </w:p>
    <w:p w14:paraId="1E0253FA" w14:textId="77777777" w:rsidR="00476117" w:rsidRPr="00D93D02" w:rsidRDefault="00476117" w:rsidP="00476117">
      <w:pPr>
        <w:ind w:left="720"/>
        <w:jc w:val="both"/>
        <w:rPr>
          <w:rFonts w:ascii="Tahoma" w:hAnsi="Tahoma" w:cs="Tahoma"/>
          <w:sz w:val="22"/>
          <w:szCs w:val="22"/>
        </w:rPr>
      </w:pPr>
    </w:p>
    <w:p w14:paraId="040AE54D" w14:textId="77777777" w:rsidR="009F7AF1" w:rsidRPr="00D93D02" w:rsidRDefault="00476117" w:rsidP="008A1E7E">
      <w:pPr>
        <w:numPr>
          <w:ilvl w:val="1"/>
          <w:numId w:val="4"/>
        </w:numPr>
        <w:jc w:val="both"/>
        <w:rPr>
          <w:rFonts w:ascii="Tahoma" w:hAnsi="Tahoma" w:cs="Tahoma"/>
          <w:sz w:val="22"/>
          <w:szCs w:val="22"/>
        </w:rPr>
      </w:pPr>
      <w:bookmarkStart w:id="0" w:name="_Ref184168748"/>
      <w:bookmarkStart w:id="1" w:name="_Ref184167508"/>
      <w:r w:rsidRPr="00D93D02">
        <w:rPr>
          <w:rFonts w:ascii="Tahoma" w:hAnsi="Tahoma" w:cs="Tahoma"/>
          <w:sz w:val="22"/>
          <w:szCs w:val="22"/>
        </w:rPr>
        <w:t xml:space="preserve">Tiskovou techniku je </w:t>
      </w:r>
      <w:r w:rsidR="00B91291" w:rsidRPr="00D93D02">
        <w:rPr>
          <w:rFonts w:ascii="Tahoma" w:hAnsi="Tahoma" w:cs="Tahoma"/>
          <w:sz w:val="22"/>
          <w:szCs w:val="22"/>
        </w:rPr>
        <w:t>Dodavatel</w:t>
      </w:r>
      <w:r w:rsidRPr="00D93D02">
        <w:rPr>
          <w:rFonts w:ascii="Tahoma" w:hAnsi="Tahoma" w:cs="Tahoma"/>
          <w:sz w:val="22"/>
          <w:szCs w:val="22"/>
        </w:rPr>
        <w:t xml:space="preserve"> povinen dodat na </w:t>
      </w:r>
      <w:r w:rsidR="009F7AF1" w:rsidRPr="00A865DB">
        <w:rPr>
          <w:rFonts w:ascii="Tahoma" w:hAnsi="Tahoma" w:cs="Tahoma"/>
          <w:sz w:val="22"/>
          <w:szCs w:val="22"/>
        </w:rPr>
        <w:t>t</w:t>
      </w:r>
      <w:r w:rsidR="009F7AF1" w:rsidRPr="00D93D02">
        <w:rPr>
          <w:rFonts w:ascii="Tahoma" w:hAnsi="Tahoma" w:cs="Tahoma"/>
          <w:sz w:val="22"/>
          <w:szCs w:val="22"/>
        </w:rPr>
        <w:t xml:space="preserve">ato dvě </w:t>
      </w:r>
      <w:r w:rsidRPr="00D93D02">
        <w:rPr>
          <w:rFonts w:ascii="Tahoma" w:hAnsi="Tahoma" w:cs="Tahoma"/>
          <w:sz w:val="22"/>
          <w:szCs w:val="22"/>
        </w:rPr>
        <w:t xml:space="preserve">místa </w:t>
      </w:r>
      <w:r w:rsidR="009F7AF1" w:rsidRPr="00D93D02">
        <w:rPr>
          <w:rFonts w:ascii="Tahoma" w:hAnsi="Tahoma" w:cs="Tahoma"/>
          <w:sz w:val="22"/>
          <w:szCs w:val="22"/>
        </w:rPr>
        <w:t>v Hradci Králové:</w:t>
      </w:r>
    </w:p>
    <w:p w14:paraId="33003BB4" w14:textId="49C442D1" w:rsidR="007A1AAE" w:rsidRPr="00441177" w:rsidRDefault="007A1AAE" w:rsidP="00441177">
      <w:pPr>
        <w:pStyle w:val="Odstavecseseznamem"/>
        <w:numPr>
          <w:ilvl w:val="0"/>
          <w:numId w:val="33"/>
        </w:numPr>
        <w:spacing w:before="120" w:after="120" w:line="276" w:lineRule="auto"/>
        <w:jc w:val="both"/>
        <w:rPr>
          <w:rFonts w:ascii="Tahoma" w:hAnsi="Tahoma" w:cs="Tahoma"/>
          <w:sz w:val="22"/>
          <w:szCs w:val="22"/>
        </w:rPr>
      </w:pPr>
      <w:r w:rsidRPr="00441177">
        <w:rPr>
          <w:rFonts w:ascii="Tahoma" w:hAnsi="Tahoma" w:cs="Tahoma"/>
          <w:sz w:val="22"/>
          <w:szCs w:val="22"/>
        </w:rPr>
        <w:t>Novostavba Kampusu UK MEPHARED 2, Zborovská, Hradec Králové – 14 tiskáren</w:t>
      </w:r>
    </w:p>
    <w:p w14:paraId="2AFF3EB6" w14:textId="563BA044" w:rsidR="007A1AAE" w:rsidRPr="00441177" w:rsidRDefault="007A1AAE" w:rsidP="00441177">
      <w:pPr>
        <w:pStyle w:val="Odstavecseseznamem"/>
        <w:numPr>
          <w:ilvl w:val="0"/>
          <w:numId w:val="33"/>
        </w:numPr>
        <w:spacing w:before="120" w:after="120" w:line="276" w:lineRule="auto"/>
        <w:jc w:val="both"/>
        <w:rPr>
          <w:rFonts w:ascii="Tahoma" w:hAnsi="Tahoma" w:cs="Tahoma"/>
          <w:sz w:val="22"/>
          <w:szCs w:val="22"/>
        </w:rPr>
      </w:pPr>
      <w:r w:rsidRPr="00441177">
        <w:rPr>
          <w:rFonts w:ascii="Tahoma" w:hAnsi="Tahoma" w:cs="Tahoma"/>
          <w:sz w:val="22"/>
          <w:szCs w:val="22"/>
        </w:rPr>
        <w:t>Kolej Na Kotli 1147, Univerzita Karlova, Hradec Králové – 1 tiskárna</w:t>
      </w:r>
    </w:p>
    <w:p w14:paraId="269F2464" w14:textId="6D66469B" w:rsidR="009F7AF1" w:rsidRPr="00441177" w:rsidRDefault="007A1AAE" w:rsidP="00441177">
      <w:pPr>
        <w:pStyle w:val="Zkladntext"/>
        <w:widowControl w:val="0"/>
        <w:spacing w:before="120" w:after="120"/>
        <w:ind w:left="709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Dodavatel</w:t>
      </w:r>
      <w:r w:rsidR="009F7AF1" w:rsidRPr="00441177">
        <w:rPr>
          <w:rFonts w:ascii="Tahoma" w:hAnsi="Tahoma" w:cs="Tahoma"/>
          <w:sz w:val="22"/>
          <w:szCs w:val="22"/>
        </w:rPr>
        <w:t xml:space="preserve"> dopraví</w:t>
      </w:r>
      <w:r w:rsidR="001A29EB">
        <w:rPr>
          <w:rFonts w:ascii="Tahoma" w:hAnsi="Tahoma" w:cs="Tahoma"/>
          <w:sz w:val="22"/>
          <w:szCs w:val="22"/>
        </w:rPr>
        <w:t xml:space="preserve">, </w:t>
      </w:r>
      <w:r w:rsidR="00384B38">
        <w:rPr>
          <w:rFonts w:ascii="Tahoma" w:hAnsi="Tahoma" w:cs="Tahoma"/>
          <w:sz w:val="22"/>
          <w:szCs w:val="22"/>
        </w:rPr>
        <w:t xml:space="preserve">instaluje </w:t>
      </w:r>
      <w:r w:rsidR="001A29EB">
        <w:rPr>
          <w:rFonts w:ascii="Tahoma" w:hAnsi="Tahoma" w:cs="Tahoma"/>
          <w:sz w:val="22"/>
          <w:szCs w:val="22"/>
        </w:rPr>
        <w:t xml:space="preserve">a zprovozní </w:t>
      </w:r>
      <w:r>
        <w:rPr>
          <w:rFonts w:ascii="Tahoma" w:hAnsi="Tahoma" w:cs="Tahoma"/>
          <w:sz w:val="22"/>
          <w:szCs w:val="22"/>
        </w:rPr>
        <w:t>tiskovou techniku</w:t>
      </w:r>
      <w:r w:rsidR="009F7AF1" w:rsidRPr="00441177">
        <w:rPr>
          <w:rFonts w:ascii="Tahoma" w:hAnsi="Tahoma" w:cs="Tahoma"/>
          <w:sz w:val="22"/>
          <w:szCs w:val="22"/>
        </w:rPr>
        <w:t xml:space="preserve"> vždy </w:t>
      </w:r>
      <w:r>
        <w:rPr>
          <w:rFonts w:ascii="Tahoma" w:hAnsi="Tahoma" w:cs="Tahoma"/>
          <w:sz w:val="22"/>
          <w:szCs w:val="22"/>
        </w:rPr>
        <w:t>na</w:t>
      </w:r>
      <w:r w:rsidR="009F7AF1" w:rsidRPr="00441177">
        <w:rPr>
          <w:rFonts w:ascii="Tahoma" w:hAnsi="Tahoma" w:cs="Tahoma"/>
          <w:sz w:val="22"/>
          <w:szCs w:val="22"/>
        </w:rPr>
        <w:t xml:space="preserve"> konkrétní</w:t>
      </w:r>
      <w:r w:rsidR="00384B38">
        <w:rPr>
          <w:rFonts w:ascii="Tahoma" w:hAnsi="Tahoma" w:cs="Tahoma"/>
          <w:sz w:val="22"/>
          <w:szCs w:val="22"/>
        </w:rPr>
        <w:t>m</w:t>
      </w:r>
      <w:r>
        <w:rPr>
          <w:rFonts w:ascii="Tahoma" w:hAnsi="Tahoma" w:cs="Tahoma"/>
          <w:sz w:val="22"/>
          <w:szCs w:val="22"/>
        </w:rPr>
        <w:t xml:space="preserve"> míst</w:t>
      </w:r>
      <w:r w:rsidR="00384B38">
        <w:rPr>
          <w:rFonts w:ascii="Tahoma" w:hAnsi="Tahoma" w:cs="Tahoma"/>
          <w:sz w:val="22"/>
          <w:szCs w:val="22"/>
        </w:rPr>
        <w:t>ě</w:t>
      </w:r>
      <w:r>
        <w:rPr>
          <w:rFonts w:ascii="Tahoma" w:hAnsi="Tahoma" w:cs="Tahoma"/>
          <w:sz w:val="22"/>
          <w:szCs w:val="22"/>
        </w:rPr>
        <w:t xml:space="preserve"> ve shora uvedených budovách</w:t>
      </w:r>
      <w:r w:rsidR="009F7AF1" w:rsidRPr="00441177">
        <w:rPr>
          <w:rFonts w:ascii="Tahoma" w:hAnsi="Tahoma" w:cs="Tahoma"/>
          <w:sz w:val="22"/>
          <w:szCs w:val="22"/>
        </w:rPr>
        <w:t>.</w:t>
      </w:r>
    </w:p>
    <w:p w14:paraId="4243C7B3" w14:textId="0C5CB295" w:rsidR="009F7AF1" w:rsidRPr="00441177" w:rsidRDefault="009F7AF1" w:rsidP="00441177">
      <w:pPr>
        <w:pStyle w:val="Zkladntext"/>
        <w:widowControl w:val="0"/>
        <w:spacing w:before="120" w:after="120"/>
        <w:ind w:left="709"/>
        <w:jc w:val="both"/>
        <w:rPr>
          <w:rFonts w:ascii="Tahoma" w:hAnsi="Tahoma" w:cs="Tahoma"/>
          <w:sz w:val="22"/>
          <w:szCs w:val="22"/>
        </w:rPr>
      </w:pPr>
      <w:r w:rsidRPr="00441177">
        <w:rPr>
          <w:rFonts w:ascii="Tahoma" w:hAnsi="Tahoma" w:cs="Tahoma"/>
          <w:sz w:val="22"/>
          <w:szCs w:val="22"/>
        </w:rPr>
        <w:t xml:space="preserve">Nedohodnou-li se Smluvní strany jinak, </w:t>
      </w:r>
      <w:r w:rsidR="007A1AAE">
        <w:rPr>
          <w:rFonts w:ascii="Tahoma" w:hAnsi="Tahoma" w:cs="Tahoma"/>
          <w:sz w:val="22"/>
          <w:szCs w:val="22"/>
        </w:rPr>
        <w:t>Dodavatel</w:t>
      </w:r>
      <w:r w:rsidRPr="00441177">
        <w:rPr>
          <w:rFonts w:ascii="Tahoma" w:hAnsi="Tahoma" w:cs="Tahoma"/>
          <w:sz w:val="22"/>
          <w:szCs w:val="22"/>
        </w:rPr>
        <w:t xml:space="preserve"> ve lhůtě do 14 kal</w:t>
      </w:r>
      <w:r w:rsidR="007A1AAE">
        <w:rPr>
          <w:rFonts w:ascii="Tahoma" w:hAnsi="Tahoma" w:cs="Tahoma"/>
          <w:sz w:val="22"/>
          <w:szCs w:val="22"/>
        </w:rPr>
        <w:t>.</w:t>
      </w:r>
      <w:r w:rsidRPr="00441177">
        <w:rPr>
          <w:rFonts w:ascii="Tahoma" w:hAnsi="Tahoma" w:cs="Tahoma"/>
          <w:sz w:val="22"/>
          <w:szCs w:val="22"/>
        </w:rPr>
        <w:t xml:space="preserve"> dnů od nabytí účinnosti této smlouvy obdrží od </w:t>
      </w:r>
      <w:r w:rsidR="007A1AAE">
        <w:rPr>
          <w:rFonts w:ascii="Tahoma" w:hAnsi="Tahoma" w:cs="Tahoma"/>
          <w:sz w:val="22"/>
          <w:szCs w:val="22"/>
        </w:rPr>
        <w:t>Odběratele</w:t>
      </w:r>
      <w:r w:rsidRPr="00441177">
        <w:rPr>
          <w:rFonts w:ascii="Tahoma" w:hAnsi="Tahoma" w:cs="Tahoma"/>
          <w:sz w:val="22"/>
          <w:szCs w:val="22"/>
        </w:rPr>
        <w:t> </w:t>
      </w:r>
      <w:r w:rsidR="00452C8D">
        <w:rPr>
          <w:rFonts w:ascii="Tahoma" w:hAnsi="Tahoma" w:cs="Tahoma"/>
          <w:sz w:val="22"/>
          <w:szCs w:val="22"/>
        </w:rPr>
        <w:t xml:space="preserve">možnou dobu návozu Zboží, transportní trasu a </w:t>
      </w:r>
      <w:r w:rsidR="007A1AAE">
        <w:rPr>
          <w:rFonts w:ascii="Tahoma" w:hAnsi="Tahoma" w:cs="Tahoma"/>
          <w:sz w:val="22"/>
          <w:szCs w:val="22"/>
        </w:rPr>
        <w:t xml:space="preserve">soupis </w:t>
      </w:r>
      <w:r w:rsidR="00DC68CF">
        <w:rPr>
          <w:rFonts w:ascii="Tahoma" w:hAnsi="Tahoma" w:cs="Tahoma"/>
          <w:sz w:val="22"/>
          <w:szCs w:val="22"/>
        </w:rPr>
        <w:t>konkrétních míst ve shora uvedených budovách</w:t>
      </w:r>
      <w:r w:rsidRPr="00441177">
        <w:rPr>
          <w:rFonts w:ascii="Tahoma" w:hAnsi="Tahoma" w:cs="Tahoma"/>
          <w:sz w:val="22"/>
          <w:szCs w:val="22"/>
        </w:rPr>
        <w:t xml:space="preserve">, kde bude </w:t>
      </w:r>
      <w:r w:rsidR="00452C8D">
        <w:rPr>
          <w:rFonts w:ascii="Tahoma" w:hAnsi="Tahoma" w:cs="Tahoma"/>
          <w:sz w:val="22"/>
          <w:szCs w:val="22"/>
        </w:rPr>
        <w:t>Zboží</w:t>
      </w:r>
      <w:r w:rsidRPr="00441177">
        <w:rPr>
          <w:rFonts w:ascii="Tahoma" w:hAnsi="Tahoma" w:cs="Tahoma"/>
          <w:sz w:val="22"/>
          <w:szCs w:val="22"/>
        </w:rPr>
        <w:t xml:space="preserve"> umístěn</w:t>
      </w:r>
      <w:r w:rsidR="00452C8D">
        <w:rPr>
          <w:rFonts w:ascii="Tahoma" w:hAnsi="Tahoma" w:cs="Tahoma"/>
          <w:sz w:val="22"/>
          <w:szCs w:val="22"/>
        </w:rPr>
        <w:t>o</w:t>
      </w:r>
      <w:r w:rsidRPr="00441177">
        <w:rPr>
          <w:rFonts w:ascii="Tahoma" w:hAnsi="Tahoma" w:cs="Tahoma"/>
          <w:sz w:val="22"/>
          <w:szCs w:val="22"/>
        </w:rPr>
        <w:t>.</w:t>
      </w:r>
    </w:p>
    <w:p w14:paraId="3D5100C9" w14:textId="77777777" w:rsidR="009F7AF1" w:rsidRPr="00441177" w:rsidRDefault="009F7AF1" w:rsidP="00441177">
      <w:pPr>
        <w:pStyle w:val="Zkladntext"/>
        <w:widowControl w:val="0"/>
        <w:spacing w:before="120" w:after="240"/>
        <w:ind w:left="709"/>
        <w:jc w:val="both"/>
        <w:rPr>
          <w:rFonts w:ascii="Tahoma" w:hAnsi="Tahoma" w:cs="Tahoma"/>
          <w:sz w:val="22"/>
          <w:szCs w:val="22"/>
        </w:rPr>
      </w:pPr>
      <w:r w:rsidRPr="00441177">
        <w:rPr>
          <w:rFonts w:ascii="Tahoma" w:hAnsi="Tahoma" w:cs="Tahoma"/>
          <w:sz w:val="22"/>
          <w:szCs w:val="22"/>
        </w:rPr>
        <w:t>Uvedený termín plnění se může měnit za účinnosti Smlouvy, a to z důvodů a za podmínek popsaných ve Smlouvě.</w:t>
      </w:r>
    </w:p>
    <w:bookmarkEnd w:id="0"/>
    <w:p w14:paraId="52B8B431" w14:textId="37C57304" w:rsidR="00476117" w:rsidRPr="00F4498C" w:rsidRDefault="00B91291" w:rsidP="00F4498C">
      <w:pPr>
        <w:numPr>
          <w:ilvl w:val="1"/>
          <w:numId w:val="4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Odběratel</w:t>
      </w:r>
      <w:r w:rsidR="00C70D55" w:rsidRPr="0062482C">
        <w:rPr>
          <w:rFonts w:ascii="Tahoma" w:hAnsi="Tahoma" w:cs="Tahoma"/>
          <w:sz w:val="22"/>
          <w:szCs w:val="22"/>
        </w:rPr>
        <w:t xml:space="preserve"> se zavazuje a </w:t>
      </w:r>
      <w:r w:rsidR="00F4498C" w:rsidRPr="0062482C">
        <w:rPr>
          <w:rFonts w:ascii="Tahoma" w:hAnsi="Tahoma" w:cs="Tahoma"/>
          <w:sz w:val="22"/>
          <w:szCs w:val="22"/>
        </w:rPr>
        <w:t xml:space="preserve">plně </w:t>
      </w:r>
      <w:r w:rsidR="00C70D55" w:rsidRPr="0062482C">
        <w:rPr>
          <w:rFonts w:ascii="Tahoma" w:hAnsi="Tahoma" w:cs="Tahoma"/>
          <w:sz w:val="22"/>
          <w:szCs w:val="22"/>
        </w:rPr>
        <w:t>odpovídá za zajištění od</w:t>
      </w:r>
      <w:r w:rsidR="00F4498C" w:rsidRPr="0062482C">
        <w:rPr>
          <w:rFonts w:ascii="Tahoma" w:hAnsi="Tahoma" w:cs="Tahoma"/>
          <w:sz w:val="22"/>
          <w:szCs w:val="22"/>
        </w:rPr>
        <w:t>povídajících prostor k provozu Tiskové techniky. Před instalací Tiskové techniky</w:t>
      </w:r>
      <w:r w:rsidR="00C70D55" w:rsidRPr="0062482C">
        <w:rPr>
          <w:rFonts w:ascii="Tahoma" w:hAnsi="Tahoma" w:cs="Tahoma"/>
          <w:sz w:val="22"/>
          <w:szCs w:val="22"/>
        </w:rPr>
        <w:t xml:space="preserve"> je </w:t>
      </w:r>
      <w:r>
        <w:rPr>
          <w:rFonts w:ascii="Tahoma" w:hAnsi="Tahoma" w:cs="Tahoma"/>
          <w:sz w:val="22"/>
          <w:szCs w:val="22"/>
        </w:rPr>
        <w:t>Odběratel</w:t>
      </w:r>
      <w:r w:rsidR="00C70D55" w:rsidRPr="0062482C">
        <w:rPr>
          <w:rFonts w:ascii="Tahoma" w:hAnsi="Tahoma" w:cs="Tahoma"/>
          <w:sz w:val="22"/>
          <w:szCs w:val="22"/>
        </w:rPr>
        <w:t xml:space="preserve"> povinen na svůj náklad zařídit úpravy nutné pro správn</w:t>
      </w:r>
      <w:r w:rsidR="00F4498C" w:rsidRPr="0062482C">
        <w:rPr>
          <w:rFonts w:ascii="Tahoma" w:hAnsi="Tahoma" w:cs="Tahoma"/>
          <w:sz w:val="22"/>
          <w:szCs w:val="22"/>
        </w:rPr>
        <w:t>é zapojení a provoz poskytnuté Tiskové techniky</w:t>
      </w:r>
      <w:r w:rsidR="00C70D55" w:rsidRPr="0062482C">
        <w:rPr>
          <w:rFonts w:ascii="Tahoma" w:hAnsi="Tahoma" w:cs="Tahoma"/>
          <w:sz w:val="22"/>
          <w:szCs w:val="22"/>
        </w:rPr>
        <w:t xml:space="preserve"> (např. elektrické a </w:t>
      </w:r>
      <w:r w:rsidR="00663F18">
        <w:rPr>
          <w:rFonts w:ascii="Tahoma" w:hAnsi="Tahoma" w:cs="Tahoma"/>
          <w:sz w:val="22"/>
          <w:szCs w:val="22"/>
        </w:rPr>
        <w:t>dat</w:t>
      </w:r>
      <w:r w:rsidR="00C70D55" w:rsidRPr="0062482C">
        <w:rPr>
          <w:rFonts w:ascii="Tahoma" w:hAnsi="Tahoma" w:cs="Tahoma"/>
          <w:sz w:val="22"/>
          <w:szCs w:val="22"/>
        </w:rPr>
        <w:t>ové</w:t>
      </w:r>
      <w:r w:rsidR="001E699D">
        <w:rPr>
          <w:rFonts w:ascii="Tahoma" w:hAnsi="Tahoma" w:cs="Tahoma"/>
          <w:sz w:val="22"/>
          <w:szCs w:val="22"/>
        </w:rPr>
        <w:t xml:space="preserve"> (síťové)</w:t>
      </w:r>
      <w:r w:rsidR="00C70D55" w:rsidRPr="0062482C">
        <w:rPr>
          <w:rFonts w:ascii="Tahoma" w:hAnsi="Tahoma" w:cs="Tahoma"/>
          <w:sz w:val="22"/>
          <w:szCs w:val="22"/>
        </w:rPr>
        <w:t xml:space="preserve"> zásuvky</w:t>
      </w:r>
      <w:r w:rsidR="0062482C" w:rsidRPr="0062482C">
        <w:rPr>
          <w:rFonts w:ascii="Tahoma" w:hAnsi="Tahoma" w:cs="Tahoma"/>
          <w:sz w:val="22"/>
          <w:szCs w:val="22"/>
        </w:rPr>
        <w:t>, nezbytné HW a SW vybavení atd.</w:t>
      </w:r>
      <w:r w:rsidR="00C70D55" w:rsidRPr="0062482C">
        <w:rPr>
          <w:rFonts w:ascii="Tahoma" w:hAnsi="Tahoma" w:cs="Tahoma"/>
          <w:sz w:val="22"/>
          <w:szCs w:val="22"/>
        </w:rPr>
        <w:t>) v souladu s platnými ČSN a technickými podmínka</w:t>
      </w:r>
      <w:r w:rsidR="0062482C" w:rsidRPr="0062482C">
        <w:rPr>
          <w:rFonts w:ascii="Tahoma" w:hAnsi="Tahoma" w:cs="Tahoma"/>
          <w:sz w:val="22"/>
          <w:szCs w:val="22"/>
        </w:rPr>
        <w:t xml:space="preserve">mi </w:t>
      </w:r>
      <w:r>
        <w:rPr>
          <w:rFonts w:ascii="Tahoma" w:hAnsi="Tahoma" w:cs="Tahoma"/>
          <w:sz w:val="22"/>
          <w:szCs w:val="22"/>
        </w:rPr>
        <w:t>Dodavatel</w:t>
      </w:r>
      <w:r w:rsidR="0062482C" w:rsidRPr="0062482C">
        <w:rPr>
          <w:rFonts w:ascii="Tahoma" w:hAnsi="Tahoma" w:cs="Tahoma"/>
          <w:sz w:val="22"/>
          <w:szCs w:val="22"/>
        </w:rPr>
        <w:t>e</w:t>
      </w:r>
      <w:r w:rsidR="00C70D55" w:rsidRPr="0062482C">
        <w:rPr>
          <w:rFonts w:ascii="Tahoma" w:hAnsi="Tahoma" w:cs="Tahoma"/>
          <w:sz w:val="22"/>
          <w:szCs w:val="22"/>
        </w:rPr>
        <w:t xml:space="preserve">. Škody vzniklé nesplněním této povinnosti jdou plně k tíži </w:t>
      </w:r>
      <w:r>
        <w:rPr>
          <w:rFonts w:ascii="Tahoma" w:hAnsi="Tahoma" w:cs="Tahoma"/>
          <w:sz w:val="22"/>
          <w:szCs w:val="22"/>
        </w:rPr>
        <w:t>Odběratele</w:t>
      </w:r>
      <w:r w:rsidR="0062482C" w:rsidRPr="0062482C">
        <w:rPr>
          <w:rFonts w:ascii="Tahoma" w:hAnsi="Tahoma" w:cs="Tahoma"/>
          <w:sz w:val="22"/>
          <w:szCs w:val="22"/>
        </w:rPr>
        <w:t>.</w:t>
      </w:r>
    </w:p>
    <w:p w14:paraId="12E5A5FA" w14:textId="77777777" w:rsidR="00F4498C" w:rsidRPr="00F4498C" w:rsidRDefault="00F4498C" w:rsidP="00F4498C">
      <w:pPr>
        <w:jc w:val="both"/>
        <w:rPr>
          <w:rFonts w:ascii="Tahoma" w:hAnsi="Tahoma" w:cs="Tahoma"/>
          <w:sz w:val="22"/>
          <w:szCs w:val="22"/>
        </w:rPr>
      </w:pPr>
    </w:p>
    <w:p w14:paraId="0F1D2A0F" w14:textId="40DF26B2" w:rsidR="00476117" w:rsidRDefault="00476117" w:rsidP="00577A42">
      <w:pPr>
        <w:numPr>
          <w:ilvl w:val="1"/>
          <w:numId w:val="4"/>
        </w:numPr>
        <w:jc w:val="both"/>
        <w:rPr>
          <w:rFonts w:ascii="Tahoma" w:hAnsi="Tahoma" w:cs="Tahoma"/>
          <w:sz w:val="22"/>
          <w:szCs w:val="22"/>
        </w:rPr>
      </w:pPr>
      <w:bookmarkStart w:id="2" w:name="_Ref184168578"/>
      <w:r w:rsidRPr="00476117">
        <w:rPr>
          <w:rFonts w:ascii="Tahoma" w:hAnsi="Tahoma" w:cs="Tahoma"/>
          <w:sz w:val="22"/>
          <w:szCs w:val="22"/>
        </w:rPr>
        <w:t>Na místech určených p</w:t>
      </w:r>
      <w:r w:rsidR="009E5DEF">
        <w:rPr>
          <w:rFonts w:ascii="Tahoma" w:hAnsi="Tahoma" w:cs="Tahoma"/>
          <w:sz w:val="22"/>
          <w:szCs w:val="22"/>
        </w:rPr>
        <w:t>ro instalaci Tiskové techniky</w:t>
      </w:r>
      <w:r w:rsidRPr="00476117">
        <w:rPr>
          <w:rFonts w:ascii="Tahoma" w:hAnsi="Tahoma" w:cs="Tahoma"/>
          <w:sz w:val="22"/>
          <w:szCs w:val="22"/>
        </w:rPr>
        <w:t xml:space="preserve"> je </w:t>
      </w:r>
      <w:r w:rsidR="00B91291">
        <w:rPr>
          <w:rFonts w:ascii="Tahoma" w:hAnsi="Tahoma" w:cs="Tahoma"/>
          <w:sz w:val="22"/>
          <w:szCs w:val="22"/>
        </w:rPr>
        <w:t>Dodavatel</w:t>
      </w:r>
      <w:r w:rsidRPr="00476117">
        <w:rPr>
          <w:rFonts w:ascii="Tahoma" w:hAnsi="Tahoma" w:cs="Tahoma"/>
          <w:sz w:val="22"/>
          <w:szCs w:val="22"/>
        </w:rPr>
        <w:t xml:space="preserve"> povinen Tiskovou techniku instalovat</w:t>
      </w:r>
      <w:r w:rsidR="00577A42">
        <w:rPr>
          <w:rFonts w:ascii="Tahoma" w:hAnsi="Tahoma" w:cs="Tahoma"/>
          <w:sz w:val="22"/>
          <w:szCs w:val="22"/>
        </w:rPr>
        <w:t xml:space="preserve"> </w:t>
      </w:r>
      <w:r w:rsidR="001A29EB">
        <w:rPr>
          <w:rFonts w:ascii="Tahoma" w:hAnsi="Tahoma" w:cs="Tahoma"/>
          <w:sz w:val="22"/>
          <w:szCs w:val="22"/>
        </w:rPr>
        <w:t xml:space="preserve">a zprovoznit </w:t>
      </w:r>
      <w:r w:rsidR="00577A42" w:rsidRPr="00476117">
        <w:rPr>
          <w:rFonts w:ascii="Tahoma" w:hAnsi="Tahoma" w:cs="Tahoma"/>
          <w:sz w:val="22"/>
          <w:szCs w:val="22"/>
        </w:rPr>
        <w:t xml:space="preserve">v rozsahu a způsobem </w:t>
      </w:r>
      <w:r w:rsidR="006C25FB">
        <w:rPr>
          <w:rFonts w:ascii="Tahoma" w:hAnsi="Tahoma" w:cs="Tahoma"/>
          <w:sz w:val="22"/>
          <w:szCs w:val="22"/>
        </w:rPr>
        <w:t>specifikovaným v </w:t>
      </w:r>
      <w:r w:rsidR="00376664" w:rsidRPr="009F7AF1">
        <w:rPr>
          <w:rFonts w:ascii="Tahoma" w:hAnsi="Tahoma" w:cs="Tahoma"/>
          <w:b/>
          <w:bCs/>
          <w:sz w:val="22"/>
          <w:szCs w:val="22"/>
        </w:rPr>
        <w:t>p</w:t>
      </w:r>
      <w:r w:rsidR="006C25FB" w:rsidRPr="009F7AF1">
        <w:rPr>
          <w:rFonts w:ascii="Tahoma" w:hAnsi="Tahoma" w:cs="Tahoma"/>
          <w:b/>
          <w:bCs/>
          <w:sz w:val="22"/>
          <w:szCs w:val="22"/>
        </w:rPr>
        <w:t>řílo</w:t>
      </w:r>
      <w:r w:rsidR="00FD7931" w:rsidRPr="009F7AF1">
        <w:rPr>
          <w:rFonts w:ascii="Tahoma" w:hAnsi="Tahoma" w:cs="Tahoma"/>
          <w:b/>
          <w:bCs/>
          <w:sz w:val="22"/>
          <w:szCs w:val="22"/>
        </w:rPr>
        <w:t>ze</w:t>
      </w:r>
      <w:r w:rsidR="006C25FB" w:rsidRPr="009F7AF1">
        <w:rPr>
          <w:rFonts w:ascii="Tahoma" w:hAnsi="Tahoma" w:cs="Tahoma"/>
          <w:b/>
          <w:bCs/>
          <w:sz w:val="22"/>
          <w:szCs w:val="22"/>
        </w:rPr>
        <w:t xml:space="preserve"> </w:t>
      </w:r>
      <w:r w:rsidR="00577A42" w:rsidRPr="009F7AF1">
        <w:rPr>
          <w:rFonts w:ascii="Tahoma" w:hAnsi="Tahoma" w:cs="Tahoma"/>
          <w:b/>
          <w:bCs/>
          <w:sz w:val="22"/>
          <w:szCs w:val="22"/>
        </w:rPr>
        <w:t>č. 1</w:t>
      </w:r>
      <w:bookmarkStart w:id="3" w:name="_Ref184168759"/>
      <w:bookmarkEnd w:id="2"/>
      <w:r w:rsidR="00A77B12">
        <w:rPr>
          <w:rFonts w:ascii="Tahoma" w:hAnsi="Tahoma" w:cs="Tahoma"/>
          <w:sz w:val="22"/>
          <w:szCs w:val="22"/>
        </w:rPr>
        <w:t>,</w:t>
      </w:r>
      <w:r w:rsidR="0062482C">
        <w:rPr>
          <w:rFonts w:ascii="Tahoma" w:hAnsi="Tahoma" w:cs="Tahoma"/>
          <w:sz w:val="22"/>
          <w:szCs w:val="22"/>
        </w:rPr>
        <w:t xml:space="preserve"> ne</w:t>
      </w:r>
      <w:r w:rsidR="00DC68CF">
        <w:rPr>
          <w:rFonts w:ascii="Tahoma" w:hAnsi="Tahoma" w:cs="Tahoma"/>
          <w:sz w:val="22"/>
          <w:szCs w:val="22"/>
        </w:rPr>
        <w:t xml:space="preserve">dohodnou-li se </w:t>
      </w:r>
      <w:r w:rsidR="0062482C">
        <w:rPr>
          <w:rFonts w:ascii="Tahoma" w:hAnsi="Tahoma" w:cs="Tahoma"/>
          <w:sz w:val="22"/>
          <w:szCs w:val="22"/>
        </w:rPr>
        <w:t>s </w:t>
      </w:r>
      <w:r w:rsidR="00B91291">
        <w:rPr>
          <w:rFonts w:ascii="Tahoma" w:hAnsi="Tahoma" w:cs="Tahoma"/>
          <w:sz w:val="22"/>
          <w:szCs w:val="22"/>
        </w:rPr>
        <w:t>Odběratele</w:t>
      </w:r>
      <w:r w:rsidR="0062482C">
        <w:rPr>
          <w:rFonts w:ascii="Tahoma" w:hAnsi="Tahoma" w:cs="Tahoma"/>
          <w:sz w:val="22"/>
          <w:szCs w:val="22"/>
        </w:rPr>
        <w:t>m jinak.</w:t>
      </w:r>
      <w:r w:rsidR="004F27F7">
        <w:rPr>
          <w:rFonts w:ascii="Tahoma" w:hAnsi="Tahoma" w:cs="Tahoma"/>
          <w:sz w:val="22"/>
          <w:szCs w:val="22"/>
        </w:rPr>
        <w:t xml:space="preserve"> </w:t>
      </w:r>
      <w:bookmarkEnd w:id="3"/>
    </w:p>
    <w:p w14:paraId="6CE34ACD" w14:textId="77777777" w:rsidR="00476117" w:rsidRPr="00476117" w:rsidRDefault="00476117" w:rsidP="00476117">
      <w:pPr>
        <w:pStyle w:val="Odstavecseseznamem"/>
        <w:rPr>
          <w:rFonts w:ascii="Tahoma" w:hAnsi="Tahoma" w:cs="Tahoma"/>
          <w:sz w:val="22"/>
          <w:szCs w:val="22"/>
        </w:rPr>
      </w:pPr>
    </w:p>
    <w:p w14:paraId="66B99401" w14:textId="22F87922" w:rsidR="00476117" w:rsidRPr="00441177" w:rsidRDefault="009E5DEF" w:rsidP="00476117">
      <w:pPr>
        <w:numPr>
          <w:ilvl w:val="1"/>
          <w:numId w:val="4"/>
        </w:numPr>
        <w:jc w:val="both"/>
        <w:rPr>
          <w:rFonts w:ascii="Tahoma" w:hAnsi="Tahoma" w:cs="Tahoma"/>
          <w:sz w:val="22"/>
          <w:szCs w:val="22"/>
        </w:rPr>
      </w:pPr>
      <w:r w:rsidRPr="00441177">
        <w:rPr>
          <w:rFonts w:ascii="Tahoma" w:hAnsi="Tahoma" w:cs="Tahoma"/>
          <w:b/>
          <w:bCs/>
          <w:sz w:val="22"/>
          <w:szCs w:val="22"/>
        </w:rPr>
        <w:t>Termíny dodávky</w:t>
      </w:r>
      <w:r w:rsidR="00DC68CF" w:rsidRPr="00441177">
        <w:rPr>
          <w:rFonts w:ascii="Tahoma" w:hAnsi="Tahoma" w:cs="Tahoma"/>
          <w:b/>
          <w:bCs/>
          <w:sz w:val="22"/>
          <w:szCs w:val="22"/>
        </w:rPr>
        <w:t xml:space="preserve">, </w:t>
      </w:r>
      <w:r w:rsidRPr="00441177">
        <w:rPr>
          <w:rFonts w:ascii="Tahoma" w:hAnsi="Tahoma" w:cs="Tahoma"/>
          <w:b/>
          <w:bCs/>
          <w:sz w:val="22"/>
          <w:szCs w:val="22"/>
        </w:rPr>
        <w:t>instalace</w:t>
      </w:r>
      <w:r w:rsidR="00DC68CF" w:rsidRPr="00441177">
        <w:rPr>
          <w:rFonts w:ascii="Tahoma" w:hAnsi="Tahoma" w:cs="Tahoma"/>
          <w:b/>
          <w:bCs/>
          <w:sz w:val="22"/>
          <w:szCs w:val="22"/>
        </w:rPr>
        <w:t xml:space="preserve"> a zprovoznění</w:t>
      </w:r>
      <w:r w:rsidRPr="00441177">
        <w:rPr>
          <w:rFonts w:ascii="Tahoma" w:hAnsi="Tahoma" w:cs="Tahoma"/>
          <w:b/>
          <w:bCs/>
          <w:sz w:val="22"/>
          <w:szCs w:val="22"/>
        </w:rPr>
        <w:t xml:space="preserve"> Tiskové techniky</w:t>
      </w:r>
      <w:r w:rsidR="00DC68CF">
        <w:rPr>
          <w:rFonts w:ascii="Tahoma" w:hAnsi="Tahoma" w:cs="Tahoma"/>
          <w:sz w:val="22"/>
          <w:szCs w:val="22"/>
        </w:rPr>
        <w:t>:</w:t>
      </w:r>
    </w:p>
    <w:p w14:paraId="58871A61" w14:textId="77777777" w:rsidR="00DC68CF" w:rsidRDefault="00DC68CF" w:rsidP="00441177">
      <w:pPr>
        <w:pStyle w:val="Odstavecseseznamem"/>
        <w:rPr>
          <w:rFonts w:ascii="Tahoma" w:hAnsi="Tahoma" w:cs="Tahoma"/>
          <w:sz w:val="22"/>
          <w:szCs w:val="22"/>
        </w:rPr>
      </w:pPr>
    </w:p>
    <w:p w14:paraId="48F53CD3" w14:textId="12F901D2" w:rsidR="00DC68CF" w:rsidRDefault="00DC68CF" w:rsidP="00DC68CF">
      <w:pPr>
        <w:spacing w:line="264" w:lineRule="auto"/>
        <w:ind w:left="708"/>
        <w:rPr>
          <w:rFonts w:ascii="Tahoma" w:hAnsi="Tahoma" w:cs="Tahoma"/>
          <w:sz w:val="22"/>
          <w:szCs w:val="22"/>
        </w:rPr>
      </w:pPr>
      <w:bookmarkStart w:id="4" w:name="_Hlk184822205"/>
      <w:r w:rsidRPr="00441177">
        <w:rPr>
          <w:rFonts w:ascii="Tahoma" w:hAnsi="Tahoma" w:cs="Tahoma"/>
          <w:sz w:val="22"/>
          <w:szCs w:val="22"/>
        </w:rPr>
        <w:t xml:space="preserve">Dodání a instalace Zboží v období </w:t>
      </w:r>
      <w:proofErr w:type="gramStart"/>
      <w:r w:rsidRPr="00441177">
        <w:rPr>
          <w:rFonts w:ascii="Tahoma" w:hAnsi="Tahoma" w:cs="Tahoma"/>
          <w:b/>
          <w:bCs/>
          <w:sz w:val="22"/>
          <w:szCs w:val="22"/>
        </w:rPr>
        <w:t>od  1</w:t>
      </w:r>
      <w:r w:rsidR="00F473B8">
        <w:rPr>
          <w:rFonts w:ascii="Tahoma" w:hAnsi="Tahoma" w:cs="Tahoma"/>
          <w:b/>
          <w:bCs/>
          <w:sz w:val="22"/>
          <w:szCs w:val="22"/>
        </w:rPr>
        <w:t>5</w:t>
      </w:r>
      <w:r w:rsidRPr="00441177">
        <w:rPr>
          <w:rFonts w:ascii="Tahoma" w:hAnsi="Tahoma" w:cs="Tahoma"/>
          <w:b/>
          <w:bCs/>
          <w:sz w:val="22"/>
          <w:szCs w:val="22"/>
        </w:rPr>
        <w:t>.</w:t>
      </w:r>
      <w:proofErr w:type="gramEnd"/>
      <w:r w:rsidRPr="00441177">
        <w:rPr>
          <w:rFonts w:ascii="Tahoma" w:hAnsi="Tahoma" w:cs="Tahoma"/>
          <w:b/>
          <w:bCs/>
          <w:sz w:val="22"/>
          <w:szCs w:val="22"/>
        </w:rPr>
        <w:t xml:space="preserve">  až  30. </w:t>
      </w:r>
      <w:r w:rsidR="00384B38">
        <w:rPr>
          <w:rFonts w:ascii="Tahoma" w:hAnsi="Tahoma" w:cs="Tahoma"/>
          <w:b/>
          <w:bCs/>
          <w:sz w:val="22"/>
          <w:szCs w:val="22"/>
        </w:rPr>
        <w:t>září</w:t>
      </w:r>
      <w:r w:rsidRPr="00441177">
        <w:rPr>
          <w:rFonts w:ascii="Tahoma" w:hAnsi="Tahoma" w:cs="Tahoma"/>
          <w:b/>
          <w:bCs/>
          <w:sz w:val="22"/>
          <w:szCs w:val="22"/>
        </w:rPr>
        <w:t xml:space="preserve"> 2026</w:t>
      </w:r>
      <w:r w:rsidRPr="00441177">
        <w:rPr>
          <w:rFonts w:ascii="Tahoma" w:hAnsi="Tahoma" w:cs="Tahoma"/>
          <w:sz w:val="22"/>
          <w:szCs w:val="22"/>
        </w:rPr>
        <w:t xml:space="preserve"> s tím, že v</w:t>
      </w:r>
      <w:r>
        <w:rPr>
          <w:rFonts w:ascii="Tahoma" w:hAnsi="Tahoma" w:cs="Tahoma"/>
          <w:sz w:val="22"/>
          <w:szCs w:val="22"/>
        </w:rPr>
        <w:t xml:space="preserve">šechny </w:t>
      </w:r>
      <w:r w:rsidRPr="00441177">
        <w:rPr>
          <w:rFonts w:ascii="Tahoma" w:hAnsi="Tahoma" w:cs="Tahoma"/>
          <w:sz w:val="22"/>
          <w:szCs w:val="22"/>
        </w:rPr>
        <w:t xml:space="preserve">tiskárny budou zprovozněny nejpozději dne </w:t>
      </w:r>
      <w:r w:rsidRPr="00441177">
        <w:rPr>
          <w:rFonts w:ascii="Tahoma" w:hAnsi="Tahoma" w:cs="Tahoma"/>
          <w:b/>
          <w:bCs/>
          <w:sz w:val="22"/>
          <w:szCs w:val="22"/>
        </w:rPr>
        <w:t>1. října 2026</w:t>
      </w:r>
      <w:bookmarkEnd w:id="4"/>
      <w:r w:rsidRPr="00441177">
        <w:rPr>
          <w:rFonts w:ascii="Tahoma" w:hAnsi="Tahoma" w:cs="Tahoma"/>
          <w:sz w:val="22"/>
          <w:szCs w:val="22"/>
        </w:rPr>
        <w:t>.</w:t>
      </w:r>
    </w:p>
    <w:p w14:paraId="543A2757" w14:textId="77777777" w:rsidR="00384B38" w:rsidRDefault="00384B38" w:rsidP="00384B38">
      <w:pPr>
        <w:spacing w:line="264" w:lineRule="auto"/>
        <w:ind w:left="709"/>
        <w:jc w:val="both"/>
        <w:rPr>
          <w:rFonts w:ascii="Tahoma" w:hAnsi="Tahoma" w:cs="Tahoma"/>
          <w:sz w:val="22"/>
          <w:szCs w:val="22"/>
        </w:rPr>
      </w:pPr>
    </w:p>
    <w:p w14:paraId="4FC329A0" w14:textId="1BFE54F8" w:rsidR="00384B38" w:rsidRPr="00441177" w:rsidRDefault="00384B38" w:rsidP="00441177">
      <w:pPr>
        <w:spacing w:line="264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441177">
        <w:rPr>
          <w:rFonts w:ascii="Tahoma" w:hAnsi="Tahoma" w:cs="Tahoma"/>
          <w:sz w:val="22"/>
          <w:szCs w:val="22"/>
        </w:rPr>
        <w:lastRenderedPageBreak/>
        <w:t xml:space="preserve">V průběhu stěhování veškerého vybavení Novostavby Kampusu může dojít k situaci, kdy Odběratel zjistí, že oproti předpokladu nebudou nebytové prostory, </w:t>
      </w:r>
      <w:r>
        <w:rPr>
          <w:rFonts w:ascii="Tahoma" w:hAnsi="Tahoma" w:cs="Tahoma"/>
          <w:sz w:val="22"/>
          <w:szCs w:val="22"/>
        </w:rPr>
        <w:t>ve</w:t>
      </w:r>
      <w:r w:rsidRPr="00441177">
        <w:rPr>
          <w:rFonts w:ascii="Tahoma" w:hAnsi="Tahoma" w:cs="Tahoma"/>
          <w:sz w:val="22"/>
          <w:szCs w:val="22"/>
        </w:rPr>
        <w:t xml:space="preserve"> kterých má být Zboží </w:t>
      </w:r>
      <w:r w:rsidR="00D93D02">
        <w:rPr>
          <w:rFonts w:ascii="Tahoma" w:hAnsi="Tahoma" w:cs="Tahoma"/>
          <w:sz w:val="22"/>
          <w:szCs w:val="22"/>
        </w:rPr>
        <w:t>umístěno</w:t>
      </w:r>
      <w:r w:rsidRPr="00441177">
        <w:rPr>
          <w:rFonts w:ascii="Tahoma" w:hAnsi="Tahoma" w:cs="Tahoma"/>
          <w:sz w:val="22"/>
          <w:szCs w:val="22"/>
        </w:rPr>
        <w:t>, v termínu uvedeném v předchozím odstavci jako doba plnění připravena k dodání a montáži Zboží.</w:t>
      </w:r>
    </w:p>
    <w:p w14:paraId="0D20BA2B" w14:textId="36C67822" w:rsidR="00384B38" w:rsidRDefault="00384B38" w:rsidP="00384B38">
      <w:pPr>
        <w:spacing w:line="264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441177">
        <w:rPr>
          <w:rFonts w:ascii="Tahoma" w:hAnsi="Tahoma" w:cs="Tahoma"/>
          <w:sz w:val="22"/>
          <w:szCs w:val="22"/>
        </w:rPr>
        <w:t>Dozví-li se Odběratel, že nastane situace výše uvedená, je oprávněn vyzvat Dodavatele k dohodě o pozdějším termínu plnění dodávek Zboží. Návrh dohody dle tohoto odstavce bude učiněn Odběratelem s dostatečným časovým předstihem. Pokud Dodavatel bude souhlasit s dohodou dle tohoto odstavce, uzavřou Smluvní strany dodatek ke Smlouvě, přičemž cena za Zboží dodané v pozdějším termínu plnění se nezmění a délka záruční doby bude počítána od okamžiku dodání veškerého Zboží</w:t>
      </w:r>
      <w:r w:rsidR="00523DCE">
        <w:rPr>
          <w:rFonts w:ascii="Tahoma" w:hAnsi="Tahoma" w:cs="Tahoma"/>
          <w:sz w:val="22"/>
          <w:szCs w:val="22"/>
        </w:rPr>
        <w:t>.</w:t>
      </w:r>
    </w:p>
    <w:p w14:paraId="36EE7C67" w14:textId="77777777" w:rsidR="00523DCE" w:rsidRPr="00441177" w:rsidRDefault="00523DCE" w:rsidP="00441177">
      <w:pPr>
        <w:pStyle w:val="Nadpis2"/>
        <w:keepLines w:val="0"/>
        <w:widowControl w:val="0"/>
        <w:spacing w:before="120" w:after="120"/>
        <w:ind w:left="709"/>
        <w:jc w:val="both"/>
        <w:rPr>
          <w:rFonts w:ascii="Tahoma" w:eastAsia="Times New Roman" w:hAnsi="Tahoma" w:cs="Tahoma"/>
          <w:color w:val="auto"/>
          <w:sz w:val="22"/>
          <w:szCs w:val="22"/>
        </w:rPr>
      </w:pPr>
      <w:r w:rsidRPr="00441177">
        <w:rPr>
          <w:rFonts w:ascii="Tahoma" w:eastAsia="Times New Roman" w:hAnsi="Tahoma" w:cs="Tahoma"/>
          <w:color w:val="auto"/>
          <w:sz w:val="22"/>
          <w:szCs w:val="22"/>
        </w:rPr>
        <w:t xml:space="preserve">Nebude-li Dodavatel schopen dodržet termín plnění uvedený výše v tomto odstavci Smlouvy z důvodů prodlení způsobených stěhováním vybavení do Novostavby či jiným dodavatelem Odběratele (dále jen „Překážky v Novostavbě“), je povinen Odběratele písemně informovat o Překážkách v Novostavbě nejpozději do 24 hodin od okamžiku, kdy se o nich dozvěděl nebo dozvědět měl a mohl, a nejpozději do 2 pracovních dnů navrhnout způsob řešení nastalé situace spočívající například v jiném řešení postupu plnění nebo v prodloužení termínu plnění. Za splnění podmínek dle předchozí věty a </w:t>
      </w:r>
      <w:bookmarkStart w:id="5" w:name="_Hlk179384334"/>
      <w:r w:rsidRPr="00441177">
        <w:rPr>
          <w:rFonts w:ascii="Tahoma" w:eastAsia="Times New Roman" w:hAnsi="Tahoma" w:cs="Tahoma"/>
          <w:color w:val="auto"/>
          <w:sz w:val="22"/>
          <w:szCs w:val="22"/>
        </w:rPr>
        <w:t>nebrání-li tomu vážné překážky</w:t>
      </w:r>
      <w:bookmarkEnd w:id="5"/>
      <w:r w:rsidRPr="00441177">
        <w:rPr>
          <w:rFonts w:ascii="Tahoma" w:eastAsia="Times New Roman" w:hAnsi="Tahoma" w:cs="Tahoma"/>
          <w:color w:val="auto"/>
          <w:sz w:val="22"/>
          <w:szCs w:val="22"/>
        </w:rPr>
        <w:t xml:space="preserve"> umožní Odběratel jiné řešení postupu plnění nebo prodloužení termínu plnění, to však nejvýše o počet dnů trvání Překážek v Novostavbě. Neoznámí-li Dodavatel Překážky v Novostavbě v souladu s větou první tohoto ustanovení, není Odběratel povinen odsouhlasit jiné řešení postupu plnění nebo prodloužení termínu plnění ani v případě, že mu v odsouhlasení nebrání vážné překážky. Odběratel může umožnit jiné řešení postupu plnění nebo prodloužení termínu plnění i v případě, kdy Překážky v Novostavbě oznámí sám Odběratel Dodavateli. Změna termínu z důvodů uvedených v tomto článku nevyžaduje uzavření dodatku ke Smlouvě.</w:t>
      </w:r>
    </w:p>
    <w:p w14:paraId="4685B967" w14:textId="77777777" w:rsidR="00523DCE" w:rsidRPr="00441177" w:rsidRDefault="00523DCE" w:rsidP="00441177">
      <w:pPr>
        <w:spacing w:line="264" w:lineRule="auto"/>
        <w:ind w:left="709"/>
        <w:jc w:val="both"/>
        <w:rPr>
          <w:rFonts w:ascii="Tahoma" w:hAnsi="Tahoma" w:cs="Tahoma"/>
          <w:sz w:val="22"/>
          <w:szCs w:val="22"/>
        </w:rPr>
      </w:pPr>
    </w:p>
    <w:p w14:paraId="072BACC5" w14:textId="77777777" w:rsidR="00384B38" w:rsidRPr="00441177" w:rsidRDefault="00384B38" w:rsidP="00441177">
      <w:pPr>
        <w:spacing w:line="264" w:lineRule="auto"/>
        <w:ind w:left="708"/>
        <w:rPr>
          <w:rFonts w:ascii="Tahoma" w:hAnsi="Tahoma" w:cs="Tahoma"/>
          <w:sz w:val="22"/>
          <w:szCs w:val="22"/>
        </w:rPr>
      </w:pPr>
    </w:p>
    <w:p w14:paraId="765EA72D" w14:textId="42556190" w:rsidR="00476117" w:rsidRPr="00476117" w:rsidRDefault="00D93D02" w:rsidP="00390A5D">
      <w:pPr>
        <w:pStyle w:val="Nadpis1"/>
        <w:numPr>
          <w:ilvl w:val="0"/>
          <w:numId w:val="2"/>
        </w:numPr>
        <w:tabs>
          <w:tab w:val="clear" w:pos="284"/>
        </w:tabs>
        <w:spacing w:before="240" w:after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 w:rsidR="00476117" w:rsidRPr="00476117">
        <w:rPr>
          <w:rFonts w:ascii="Tahoma" w:hAnsi="Tahoma" w:cs="Tahoma"/>
          <w:sz w:val="22"/>
          <w:szCs w:val="22"/>
        </w:rPr>
        <w:t>Užívání Tiskové techniky</w:t>
      </w:r>
    </w:p>
    <w:p w14:paraId="28405ADE" w14:textId="77777777" w:rsidR="00476117" w:rsidRPr="00476117" w:rsidRDefault="00476117" w:rsidP="00476117">
      <w:pPr>
        <w:pStyle w:val="Odstavecseseznamem"/>
        <w:ind w:left="0"/>
        <w:rPr>
          <w:rFonts w:ascii="Tahoma" w:hAnsi="Tahoma" w:cs="Tahoma"/>
          <w:sz w:val="22"/>
          <w:szCs w:val="22"/>
        </w:rPr>
      </w:pPr>
    </w:p>
    <w:p w14:paraId="47EAB151" w14:textId="77777777" w:rsidR="00476117" w:rsidRDefault="00B91291" w:rsidP="009E5DEF">
      <w:pPr>
        <w:numPr>
          <w:ilvl w:val="1"/>
          <w:numId w:val="5"/>
        </w:numPr>
        <w:jc w:val="both"/>
        <w:rPr>
          <w:rFonts w:ascii="Tahoma" w:hAnsi="Tahoma" w:cs="Tahoma"/>
          <w:sz w:val="22"/>
          <w:szCs w:val="22"/>
        </w:rPr>
      </w:pPr>
      <w:bookmarkStart w:id="6" w:name="_Ref184169061"/>
      <w:r>
        <w:rPr>
          <w:rFonts w:ascii="Tahoma" w:hAnsi="Tahoma" w:cs="Tahoma"/>
          <w:sz w:val="22"/>
          <w:szCs w:val="22"/>
        </w:rPr>
        <w:t>Odběratel</w:t>
      </w:r>
      <w:r w:rsidR="00476117" w:rsidRPr="00476117">
        <w:rPr>
          <w:rFonts w:ascii="Tahoma" w:hAnsi="Tahoma" w:cs="Tahoma"/>
          <w:sz w:val="22"/>
          <w:szCs w:val="22"/>
        </w:rPr>
        <w:t xml:space="preserve"> je oprávn</w:t>
      </w:r>
      <w:r w:rsidR="00476117" w:rsidRPr="00476117">
        <w:rPr>
          <w:rFonts w:ascii="Tahoma" w:hAnsi="Tahoma" w:cs="Tahoma" w:hint="eastAsia"/>
          <w:sz w:val="22"/>
          <w:szCs w:val="22"/>
        </w:rPr>
        <w:t>ě</w:t>
      </w:r>
      <w:r w:rsidR="00476117" w:rsidRPr="00476117">
        <w:rPr>
          <w:rFonts w:ascii="Tahoma" w:hAnsi="Tahoma" w:cs="Tahoma"/>
          <w:sz w:val="22"/>
          <w:szCs w:val="22"/>
        </w:rPr>
        <w:t xml:space="preserve">n užívat Tiskovou techniku výhradně v souladu s odpovídajícími návody k užívání. </w:t>
      </w:r>
      <w:r>
        <w:rPr>
          <w:rFonts w:ascii="Tahoma" w:hAnsi="Tahoma" w:cs="Tahoma"/>
          <w:sz w:val="22"/>
          <w:szCs w:val="22"/>
        </w:rPr>
        <w:t>Dodavatel</w:t>
      </w:r>
      <w:r w:rsidR="00476117" w:rsidRPr="00476117">
        <w:rPr>
          <w:rFonts w:ascii="Tahoma" w:hAnsi="Tahoma" w:cs="Tahoma"/>
          <w:sz w:val="22"/>
          <w:szCs w:val="22"/>
        </w:rPr>
        <w:t xml:space="preserve"> je oprávněn plnění této povinnosti </w:t>
      </w:r>
      <w:r>
        <w:rPr>
          <w:rFonts w:ascii="Tahoma" w:hAnsi="Tahoma" w:cs="Tahoma"/>
          <w:sz w:val="22"/>
          <w:szCs w:val="22"/>
        </w:rPr>
        <w:t>Odběratele</w:t>
      </w:r>
      <w:r w:rsidR="00476117" w:rsidRPr="00476117">
        <w:rPr>
          <w:rFonts w:ascii="Tahoma" w:hAnsi="Tahoma" w:cs="Tahoma"/>
          <w:sz w:val="22"/>
          <w:szCs w:val="22"/>
        </w:rPr>
        <w:t>m vhodným způsobem kontrolovat a za tím účelem požadovat přístup k Tiskové technice.</w:t>
      </w:r>
    </w:p>
    <w:p w14:paraId="11A152E2" w14:textId="77777777" w:rsidR="004F27F7" w:rsidRDefault="004F27F7" w:rsidP="004F27F7">
      <w:pPr>
        <w:ind w:left="720"/>
        <w:jc w:val="both"/>
        <w:rPr>
          <w:rFonts w:ascii="Tahoma" w:hAnsi="Tahoma" w:cs="Tahoma"/>
          <w:sz w:val="22"/>
          <w:szCs w:val="22"/>
        </w:rPr>
      </w:pPr>
    </w:p>
    <w:p w14:paraId="74F57580" w14:textId="77777777" w:rsidR="004F27F7" w:rsidRDefault="004F27F7" w:rsidP="00476117">
      <w:pPr>
        <w:numPr>
          <w:ilvl w:val="1"/>
          <w:numId w:val="5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V rámci užívání Tiskové techniky je </w:t>
      </w:r>
      <w:r w:rsidR="00B91291">
        <w:rPr>
          <w:rFonts w:ascii="Tahoma" w:hAnsi="Tahoma" w:cs="Tahoma"/>
          <w:sz w:val="22"/>
          <w:szCs w:val="22"/>
        </w:rPr>
        <w:t>Odběratel</w:t>
      </w:r>
      <w:r>
        <w:rPr>
          <w:rFonts w:ascii="Tahoma" w:hAnsi="Tahoma" w:cs="Tahoma"/>
          <w:sz w:val="22"/>
          <w:szCs w:val="22"/>
        </w:rPr>
        <w:t xml:space="preserve"> oprávněn užívat též odpovídající ovládací software</w:t>
      </w:r>
      <w:r w:rsidR="0031391F">
        <w:rPr>
          <w:rFonts w:ascii="Tahoma" w:hAnsi="Tahoma" w:cs="Tahoma"/>
          <w:sz w:val="22"/>
          <w:szCs w:val="22"/>
        </w:rPr>
        <w:t xml:space="preserve"> a </w:t>
      </w:r>
      <w:r>
        <w:rPr>
          <w:rFonts w:ascii="Tahoma" w:hAnsi="Tahoma" w:cs="Tahoma"/>
          <w:sz w:val="22"/>
          <w:szCs w:val="22"/>
        </w:rPr>
        <w:t>softwarov</w:t>
      </w:r>
      <w:r w:rsidR="0031391F">
        <w:rPr>
          <w:rFonts w:ascii="Tahoma" w:hAnsi="Tahoma" w:cs="Tahoma"/>
          <w:sz w:val="22"/>
          <w:szCs w:val="22"/>
        </w:rPr>
        <w:t>ý</w:t>
      </w:r>
      <w:r>
        <w:rPr>
          <w:rFonts w:ascii="Tahoma" w:hAnsi="Tahoma" w:cs="Tahoma"/>
          <w:sz w:val="22"/>
          <w:szCs w:val="22"/>
        </w:rPr>
        <w:t xml:space="preserve"> monitorovací systém </w:t>
      </w:r>
      <w:r w:rsidR="00C1435B">
        <w:rPr>
          <w:rFonts w:ascii="Tahoma" w:hAnsi="Tahoma" w:cs="Tahoma"/>
          <w:sz w:val="22"/>
          <w:szCs w:val="22"/>
        </w:rPr>
        <w:t>užívání Tiskové techniky.</w:t>
      </w:r>
    </w:p>
    <w:p w14:paraId="07A9A1B2" w14:textId="77777777" w:rsidR="005D4F78" w:rsidRDefault="005D4F78" w:rsidP="005D4F78">
      <w:pPr>
        <w:jc w:val="both"/>
        <w:rPr>
          <w:rFonts w:ascii="Tahoma" w:hAnsi="Tahoma" w:cs="Tahoma"/>
          <w:sz w:val="22"/>
          <w:szCs w:val="22"/>
        </w:rPr>
      </w:pPr>
    </w:p>
    <w:p w14:paraId="11ACD640" w14:textId="4A37A9B6" w:rsidR="005D4F78" w:rsidRPr="00476117" w:rsidRDefault="005D4F78" w:rsidP="004359E8">
      <w:pPr>
        <w:numPr>
          <w:ilvl w:val="1"/>
          <w:numId w:val="5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Užívací práva </w:t>
      </w:r>
      <w:r w:rsidR="00D3226F">
        <w:rPr>
          <w:rFonts w:ascii="Tahoma" w:hAnsi="Tahoma" w:cs="Tahoma"/>
          <w:sz w:val="22"/>
          <w:szCs w:val="22"/>
        </w:rPr>
        <w:t xml:space="preserve">Odběratele </w:t>
      </w:r>
      <w:r>
        <w:rPr>
          <w:rFonts w:ascii="Tahoma" w:hAnsi="Tahoma" w:cs="Tahoma"/>
          <w:sz w:val="22"/>
          <w:szCs w:val="22"/>
        </w:rPr>
        <w:t>k softwar</w:t>
      </w:r>
      <w:r w:rsidR="001E699D">
        <w:rPr>
          <w:rFonts w:ascii="Tahoma" w:hAnsi="Tahoma" w:cs="Tahoma"/>
          <w:sz w:val="22"/>
          <w:szCs w:val="22"/>
        </w:rPr>
        <w:t>u</w:t>
      </w:r>
      <w:r>
        <w:rPr>
          <w:rFonts w:ascii="Tahoma" w:hAnsi="Tahoma" w:cs="Tahoma"/>
          <w:sz w:val="22"/>
          <w:szCs w:val="22"/>
        </w:rPr>
        <w:t xml:space="preserve"> jsou stanovena ve </w:t>
      </w:r>
      <w:r w:rsidR="00C54FB0">
        <w:rPr>
          <w:rFonts w:ascii="Tahoma" w:hAnsi="Tahoma" w:cs="Tahoma"/>
          <w:sz w:val="22"/>
          <w:szCs w:val="22"/>
        </w:rPr>
        <w:t>s</w:t>
      </w:r>
      <w:r>
        <w:rPr>
          <w:rFonts w:ascii="Tahoma" w:hAnsi="Tahoma" w:cs="Tahoma"/>
          <w:sz w:val="22"/>
          <w:szCs w:val="22"/>
        </w:rPr>
        <w:t xml:space="preserve">tandardních licenčních podmínkách </w:t>
      </w:r>
      <w:r w:rsidR="00B91291">
        <w:rPr>
          <w:rFonts w:ascii="Tahoma" w:hAnsi="Tahoma" w:cs="Tahoma"/>
          <w:sz w:val="22"/>
          <w:szCs w:val="22"/>
        </w:rPr>
        <w:t>Dodavatel</w:t>
      </w:r>
      <w:r>
        <w:rPr>
          <w:rFonts w:ascii="Tahoma" w:hAnsi="Tahoma" w:cs="Tahoma"/>
          <w:sz w:val="22"/>
          <w:szCs w:val="22"/>
        </w:rPr>
        <w:t>e a v případě poskytnutí software jsou přílohou</w:t>
      </w:r>
      <w:r w:rsidR="00051EB5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této smlouvy</w:t>
      </w:r>
      <w:r w:rsidR="00A77B12">
        <w:rPr>
          <w:rFonts w:ascii="Tahoma" w:hAnsi="Tahoma" w:cs="Tahoma"/>
          <w:sz w:val="22"/>
          <w:szCs w:val="22"/>
        </w:rPr>
        <w:t xml:space="preserve">.  </w:t>
      </w:r>
    </w:p>
    <w:p w14:paraId="2EA40BA6" w14:textId="77777777" w:rsidR="00476117" w:rsidRPr="00476117" w:rsidRDefault="00476117" w:rsidP="00476117">
      <w:pPr>
        <w:pStyle w:val="Odstavecseseznamem"/>
        <w:rPr>
          <w:rFonts w:ascii="Tahoma" w:hAnsi="Tahoma" w:cs="Tahoma"/>
          <w:sz w:val="22"/>
          <w:szCs w:val="22"/>
        </w:rPr>
      </w:pPr>
    </w:p>
    <w:p w14:paraId="665FB432" w14:textId="77777777" w:rsidR="00476117" w:rsidRPr="00476117" w:rsidRDefault="00476117" w:rsidP="00476117">
      <w:pPr>
        <w:numPr>
          <w:ilvl w:val="1"/>
          <w:numId w:val="5"/>
        </w:numPr>
        <w:jc w:val="both"/>
        <w:rPr>
          <w:rFonts w:ascii="Tahoma" w:hAnsi="Tahoma" w:cs="Tahoma"/>
          <w:sz w:val="22"/>
          <w:szCs w:val="22"/>
        </w:rPr>
      </w:pPr>
      <w:r w:rsidRPr="00476117">
        <w:rPr>
          <w:rFonts w:ascii="Tahoma" w:hAnsi="Tahoma" w:cs="Tahoma"/>
          <w:sz w:val="22"/>
          <w:szCs w:val="22"/>
        </w:rPr>
        <w:t xml:space="preserve">Bez souhlasu </w:t>
      </w:r>
      <w:r w:rsidR="00B91291">
        <w:rPr>
          <w:rFonts w:ascii="Tahoma" w:hAnsi="Tahoma" w:cs="Tahoma"/>
          <w:sz w:val="22"/>
          <w:szCs w:val="22"/>
        </w:rPr>
        <w:t>Dodavatel</w:t>
      </w:r>
      <w:r w:rsidRPr="00476117">
        <w:rPr>
          <w:rFonts w:ascii="Tahoma" w:hAnsi="Tahoma" w:cs="Tahoma"/>
          <w:sz w:val="22"/>
          <w:szCs w:val="22"/>
        </w:rPr>
        <w:t xml:space="preserve">e není </w:t>
      </w:r>
      <w:r w:rsidR="00B91291">
        <w:rPr>
          <w:rFonts w:ascii="Tahoma" w:hAnsi="Tahoma" w:cs="Tahoma"/>
          <w:sz w:val="22"/>
          <w:szCs w:val="22"/>
        </w:rPr>
        <w:t>Odběratel</w:t>
      </w:r>
      <w:r w:rsidRPr="00476117">
        <w:rPr>
          <w:rFonts w:ascii="Tahoma" w:hAnsi="Tahoma" w:cs="Tahoma"/>
          <w:sz w:val="22"/>
          <w:szCs w:val="22"/>
        </w:rPr>
        <w:t xml:space="preserve"> oprávněn provádět na Tiskové technice žádné změny.</w:t>
      </w:r>
    </w:p>
    <w:p w14:paraId="0090DAA7" w14:textId="77777777" w:rsidR="00476117" w:rsidRPr="00476117" w:rsidRDefault="00476117" w:rsidP="00476117">
      <w:pPr>
        <w:pStyle w:val="Odstavecseseznamem"/>
        <w:rPr>
          <w:rFonts w:ascii="Tahoma" w:hAnsi="Tahoma" w:cs="Tahoma"/>
          <w:sz w:val="22"/>
          <w:szCs w:val="22"/>
        </w:rPr>
      </w:pPr>
    </w:p>
    <w:p w14:paraId="5020EF24" w14:textId="6287CFA9" w:rsidR="00476117" w:rsidRDefault="00476117" w:rsidP="004359E8">
      <w:pPr>
        <w:numPr>
          <w:ilvl w:val="1"/>
          <w:numId w:val="5"/>
        </w:numPr>
        <w:jc w:val="both"/>
        <w:rPr>
          <w:rFonts w:ascii="Tahoma" w:hAnsi="Tahoma" w:cs="Tahoma"/>
          <w:sz w:val="22"/>
          <w:szCs w:val="22"/>
        </w:rPr>
      </w:pPr>
      <w:r w:rsidRPr="00476117">
        <w:rPr>
          <w:rFonts w:ascii="Tahoma" w:hAnsi="Tahoma" w:cs="Tahoma"/>
          <w:sz w:val="22"/>
          <w:szCs w:val="22"/>
        </w:rPr>
        <w:t xml:space="preserve">Bez </w:t>
      </w:r>
      <w:r w:rsidR="001B7BB1">
        <w:rPr>
          <w:rFonts w:ascii="Tahoma" w:hAnsi="Tahoma" w:cs="Tahoma"/>
          <w:sz w:val="22"/>
          <w:szCs w:val="22"/>
        </w:rPr>
        <w:t xml:space="preserve">předchozího písemného </w:t>
      </w:r>
      <w:r w:rsidRPr="00476117">
        <w:rPr>
          <w:rFonts w:ascii="Tahoma" w:hAnsi="Tahoma" w:cs="Tahoma"/>
          <w:sz w:val="22"/>
          <w:szCs w:val="22"/>
        </w:rPr>
        <w:t xml:space="preserve">souhlasu </w:t>
      </w:r>
      <w:r w:rsidR="00B91291">
        <w:rPr>
          <w:rFonts w:ascii="Tahoma" w:hAnsi="Tahoma" w:cs="Tahoma"/>
          <w:sz w:val="22"/>
          <w:szCs w:val="22"/>
        </w:rPr>
        <w:t>Dodavatel</w:t>
      </w:r>
      <w:r w:rsidRPr="00476117">
        <w:rPr>
          <w:rFonts w:ascii="Tahoma" w:hAnsi="Tahoma" w:cs="Tahoma"/>
          <w:sz w:val="22"/>
          <w:szCs w:val="22"/>
        </w:rPr>
        <w:t xml:space="preserve">e nesmí </w:t>
      </w:r>
      <w:r w:rsidR="00B91291">
        <w:rPr>
          <w:rFonts w:ascii="Tahoma" w:hAnsi="Tahoma" w:cs="Tahoma"/>
          <w:sz w:val="22"/>
          <w:szCs w:val="22"/>
        </w:rPr>
        <w:t>Odběratel</w:t>
      </w:r>
      <w:r w:rsidRPr="00476117">
        <w:rPr>
          <w:rFonts w:ascii="Tahoma" w:hAnsi="Tahoma" w:cs="Tahoma"/>
          <w:sz w:val="22"/>
          <w:szCs w:val="22"/>
        </w:rPr>
        <w:t xml:space="preserve"> měnit umístění Tiskové techniky</w:t>
      </w:r>
      <w:r w:rsidR="001B7BB1">
        <w:rPr>
          <w:rFonts w:ascii="Tahoma" w:hAnsi="Tahoma" w:cs="Tahoma"/>
          <w:sz w:val="22"/>
          <w:szCs w:val="22"/>
        </w:rPr>
        <w:t xml:space="preserve"> ani ji přenechat do užívání jiné osobě</w:t>
      </w:r>
      <w:r w:rsidR="001D6B55">
        <w:rPr>
          <w:rFonts w:ascii="Tahoma" w:hAnsi="Tahoma" w:cs="Tahoma"/>
          <w:sz w:val="22"/>
          <w:szCs w:val="22"/>
        </w:rPr>
        <w:t>.</w:t>
      </w:r>
    </w:p>
    <w:p w14:paraId="1A8313F2" w14:textId="77777777" w:rsidR="00B5727D" w:rsidRDefault="00B5727D" w:rsidP="00B5727D">
      <w:pPr>
        <w:jc w:val="both"/>
        <w:rPr>
          <w:rFonts w:ascii="Tahoma" w:hAnsi="Tahoma" w:cs="Tahoma"/>
          <w:sz w:val="22"/>
          <w:szCs w:val="22"/>
        </w:rPr>
      </w:pPr>
    </w:p>
    <w:p w14:paraId="31A0DE04" w14:textId="77777777" w:rsidR="00476117" w:rsidRPr="00476117" w:rsidRDefault="00B91291" w:rsidP="00476117">
      <w:pPr>
        <w:numPr>
          <w:ilvl w:val="1"/>
          <w:numId w:val="5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Odběratel</w:t>
      </w:r>
      <w:r w:rsidR="00476117" w:rsidRPr="00476117">
        <w:rPr>
          <w:rFonts w:ascii="Tahoma" w:hAnsi="Tahoma" w:cs="Tahoma"/>
          <w:sz w:val="22"/>
          <w:szCs w:val="22"/>
        </w:rPr>
        <w:t xml:space="preserve"> je povinen chránit Tiskovou techniku </w:t>
      </w:r>
      <w:r w:rsidR="001D6B55">
        <w:rPr>
          <w:rFonts w:ascii="Tahoma" w:hAnsi="Tahoma" w:cs="Tahoma"/>
          <w:sz w:val="22"/>
          <w:szCs w:val="22"/>
        </w:rPr>
        <w:t xml:space="preserve">odpovídajícím způsobem </w:t>
      </w:r>
      <w:r w:rsidR="00476117" w:rsidRPr="00476117">
        <w:rPr>
          <w:rFonts w:ascii="Tahoma" w:hAnsi="Tahoma" w:cs="Tahoma"/>
          <w:sz w:val="22"/>
          <w:szCs w:val="22"/>
        </w:rPr>
        <w:t>před poškozením, ztrátou či zničením nejméně stejným způsobem jako svůj ostatní majetek</w:t>
      </w:r>
      <w:r w:rsidR="001D6B55">
        <w:rPr>
          <w:rFonts w:ascii="Tahoma" w:hAnsi="Tahoma" w:cs="Tahoma"/>
          <w:sz w:val="22"/>
          <w:szCs w:val="22"/>
        </w:rPr>
        <w:t>.</w:t>
      </w:r>
      <w:r w:rsidR="00476117" w:rsidRPr="00476117">
        <w:rPr>
          <w:rFonts w:ascii="Tahoma" w:hAnsi="Tahoma" w:cs="Tahoma"/>
          <w:sz w:val="22"/>
          <w:szCs w:val="22"/>
        </w:rPr>
        <w:t xml:space="preserve"> </w:t>
      </w:r>
    </w:p>
    <w:p w14:paraId="037214A7" w14:textId="77777777" w:rsidR="00476117" w:rsidRPr="00476117" w:rsidRDefault="00476117" w:rsidP="00476117">
      <w:pPr>
        <w:pStyle w:val="Odstavecseseznamem"/>
        <w:rPr>
          <w:rFonts w:ascii="Tahoma" w:hAnsi="Tahoma" w:cs="Tahoma"/>
          <w:sz w:val="22"/>
          <w:szCs w:val="22"/>
        </w:rPr>
      </w:pPr>
    </w:p>
    <w:p w14:paraId="4A8EEBF0" w14:textId="297046C5" w:rsidR="00476117" w:rsidRPr="00E31C99" w:rsidRDefault="00B91291" w:rsidP="00825128">
      <w:pPr>
        <w:numPr>
          <w:ilvl w:val="1"/>
          <w:numId w:val="5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>Odběratel</w:t>
      </w:r>
      <w:r w:rsidR="00476117" w:rsidRPr="00476117">
        <w:rPr>
          <w:rFonts w:ascii="Tahoma" w:hAnsi="Tahoma" w:cs="Tahoma"/>
          <w:sz w:val="22"/>
          <w:szCs w:val="22"/>
        </w:rPr>
        <w:t xml:space="preserve"> odpovídá za poškození, ztrátu či zničení Tiskové techniky, došlo-li k nim v důsledku zaviněného porušení povinností při užívání Tiskové techniky </w:t>
      </w:r>
      <w:r>
        <w:rPr>
          <w:rFonts w:ascii="Tahoma" w:hAnsi="Tahoma" w:cs="Tahoma"/>
          <w:sz w:val="22"/>
          <w:szCs w:val="22"/>
        </w:rPr>
        <w:t>Odběratele</w:t>
      </w:r>
      <w:r w:rsidR="00476117" w:rsidRPr="00476117">
        <w:rPr>
          <w:rFonts w:ascii="Tahoma" w:hAnsi="Tahoma" w:cs="Tahoma"/>
          <w:sz w:val="22"/>
          <w:szCs w:val="22"/>
        </w:rPr>
        <w:t xml:space="preserve">m. </w:t>
      </w:r>
      <w:r w:rsidR="00656EC1">
        <w:rPr>
          <w:rFonts w:ascii="Tahoma" w:hAnsi="Tahoma" w:cs="Tahoma"/>
          <w:sz w:val="22"/>
          <w:szCs w:val="22"/>
        </w:rPr>
        <w:t xml:space="preserve">Veškeré náklady spojené s odstraněním takto vzniklých škod jdou k tíži </w:t>
      </w:r>
      <w:r>
        <w:rPr>
          <w:rFonts w:ascii="Tahoma" w:hAnsi="Tahoma" w:cs="Tahoma"/>
          <w:sz w:val="22"/>
          <w:szCs w:val="22"/>
        </w:rPr>
        <w:t>Odběratele</w:t>
      </w:r>
      <w:r w:rsidR="00656EC1">
        <w:rPr>
          <w:rFonts w:ascii="Tahoma" w:hAnsi="Tahoma" w:cs="Tahoma"/>
          <w:sz w:val="22"/>
          <w:szCs w:val="22"/>
        </w:rPr>
        <w:t xml:space="preserve">, přičemž důsledky škodné události nezbavují </w:t>
      </w:r>
      <w:r>
        <w:rPr>
          <w:rFonts w:ascii="Tahoma" w:hAnsi="Tahoma" w:cs="Tahoma"/>
          <w:sz w:val="22"/>
          <w:szCs w:val="22"/>
        </w:rPr>
        <w:t>Odběrate</w:t>
      </w:r>
      <w:r w:rsidR="006A61ED">
        <w:rPr>
          <w:rFonts w:ascii="Tahoma" w:hAnsi="Tahoma" w:cs="Tahoma"/>
          <w:sz w:val="22"/>
          <w:szCs w:val="22"/>
        </w:rPr>
        <w:t>le</w:t>
      </w:r>
      <w:r w:rsidR="00656EC1">
        <w:rPr>
          <w:rFonts w:ascii="Tahoma" w:hAnsi="Tahoma" w:cs="Tahoma"/>
          <w:sz w:val="22"/>
          <w:szCs w:val="22"/>
        </w:rPr>
        <w:t xml:space="preserve"> povinnosti hradit sjednané poplatky (specifikované v</w:t>
      </w:r>
      <w:r w:rsidR="00C54FB0">
        <w:rPr>
          <w:rFonts w:ascii="Tahoma" w:hAnsi="Tahoma" w:cs="Tahoma"/>
          <w:sz w:val="22"/>
          <w:szCs w:val="22"/>
        </w:rPr>
        <w:t xml:space="preserve"> článku </w:t>
      </w:r>
      <w:r w:rsidR="00656EC1">
        <w:rPr>
          <w:rFonts w:ascii="Tahoma" w:hAnsi="Tahoma" w:cs="Tahoma"/>
          <w:sz w:val="22"/>
          <w:szCs w:val="22"/>
        </w:rPr>
        <w:t>7)</w:t>
      </w:r>
      <w:r w:rsidR="00A77B12">
        <w:rPr>
          <w:rFonts w:ascii="Tahoma" w:hAnsi="Tahoma" w:cs="Tahoma"/>
          <w:sz w:val="22"/>
          <w:szCs w:val="22"/>
        </w:rPr>
        <w:t>.</w:t>
      </w:r>
    </w:p>
    <w:p w14:paraId="67FE228A" w14:textId="77777777" w:rsidR="00476117" w:rsidRPr="00476117" w:rsidRDefault="00476117" w:rsidP="00476117">
      <w:pPr>
        <w:jc w:val="both"/>
        <w:rPr>
          <w:rFonts w:ascii="Tahoma" w:hAnsi="Tahoma" w:cs="Tahoma"/>
          <w:sz w:val="22"/>
          <w:szCs w:val="22"/>
        </w:rPr>
      </w:pPr>
    </w:p>
    <w:p w14:paraId="1B7FE57F" w14:textId="77777777" w:rsidR="00476117" w:rsidRPr="00476117" w:rsidRDefault="00476117" w:rsidP="00390A5D">
      <w:pPr>
        <w:pStyle w:val="Nadpis1"/>
        <w:numPr>
          <w:ilvl w:val="0"/>
          <w:numId w:val="2"/>
        </w:numPr>
        <w:tabs>
          <w:tab w:val="clear" w:pos="284"/>
        </w:tabs>
        <w:spacing w:before="240" w:after="120"/>
        <w:ind w:left="357" w:hanging="357"/>
        <w:rPr>
          <w:rFonts w:ascii="Tahoma" w:hAnsi="Tahoma" w:cs="Tahoma"/>
          <w:sz w:val="22"/>
          <w:szCs w:val="22"/>
        </w:rPr>
      </w:pPr>
      <w:r w:rsidRPr="00476117">
        <w:rPr>
          <w:rFonts w:ascii="Tahoma" w:hAnsi="Tahoma" w:cs="Tahoma"/>
          <w:sz w:val="22"/>
          <w:szCs w:val="22"/>
        </w:rPr>
        <w:t xml:space="preserve">Služby poskytované </w:t>
      </w:r>
      <w:r w:rsidR="00B91291">
        <w:rPr>
          <w:rFonts w:ascii="Tahoma" w:hAnsi="Tahoma" w:cs="Tahoma"/>
          <w:sz w:val="22"/>
          <w:szCs w:val="22"/>
        </w:rPr>
        <w:t>Dodavatel</w:t>
      </w:r>
      <w:r w:rsidR="006D109B">
        <w:rPr>
          <w:rFonts w:ascii="Tahoma" w:hAnsi="Tahoma" w:cs="Tahoma"/>
          <w:sz w:val="22"/>
          <w:szCs w:val="22"/>
        </w:rPr>
        <w:t>em</w:t>
      </w:r>
    </w:p>
    <w:p w14:paraId="1493F90E" w14:textId="77777777" w:rsidR="00476117" w:rsidRPr="00476117" w:rsidRDefault="00476117" w:rsidP="00476117">
      <w:pPr>
        <w:jc w:val="both"/>
        <w:rPr>
          <w:rFonts w:ascii="Tahoma" w:hAnsi="Tahoma" w:cs="Tahoma"/>
          <w:sz w:val="22"/>
          <w:szCs w:val="22"/>
        </w:rPr>
      </w:pPr>
    </w:p>
    <w:p w14:paraId="0BC63F3E" w14:textId="79D573FE" w:rsidR="00476117" w:rsidRPr="00476117" w:rsidRDefault="00476117" w:rsidP="004E5E76">
      <w:pPr>
        <w:numPr>
          <w:ilvl w:val="1"/>
          <w:numId w:val="6"/>
        </w:numPr>
        <w:jc w:val="both"/>
        <w:rPr>
          <w:rFonts w:ascii="Tahoma" w:hAnsi="Tahoma" w:cs="Tahoma"/>
          <w:sz w:val="22"/>
          <w:szCs w:val="22"/>
        </w:rPr>
      </w:pPr>
      <w:bookmarkStart w:id="7" w:name="_Ref184687703"/>
      <w:r w:rsidRPr="00476117">
        <w:rPr>
          <w:rFonts w:ascii="Tahoma" w:hAnsi="Tahoma" w:cs="Tahoma"/>
          <w:sz w:val="22"/>
          <w:szCs w:val="22"/>
        </w:rPr>
        <w:t xml:space="preserve">Po dobu trvání této smlouvy je </w:t>
      </w:r>
      <w:r w:rsidR="00B91291">
        <w:rPr>
          <w:rFonts w:ascii="Tahoma" w:hAnsi="Tahoma" w:cs="Tahoma"/>
          <w:sz w:val="22"/>
          <w:szCs w:val="22"/>
        </w:rPr>
        <w:t>Dodavatel</w:t>
      </w:r>
      <w:r w:rsidRPr="00476117">
        <w:rPr>
          <w:rFonts w:ascii="Tahoma" w:hAnsi="Tahoma" w:cs="Tahoma"/>
          <w:sz w:val="22"/>
          <w:szCs w:val="22"/>
        </w:rPr>
        <w:t xml:space="preserve"> povinen poskytovat </w:t>
      </w:r>
      <w:r w:rsidR="00B91291">
        <w:rPr>
          <w:rFonts w:ascii="Tahoma" w:hAnsi="Tahoma" w:cs="Tahoma"/>
          <w:sz w:val="22"/>
          <w:szCs w:val="22"/>
        </w:rPr>
        <w:t>Odběrateli</w:t>
      </w:r>
      <w:r w:rsidRPr="00476117">
        <w:rPr>
          <w:rFonts w:ascii="Tahoma" w:hAnsi="Tahoma" w:cs="Tahoma"/>
          <w:sz w:val="22"/>
          <w:szCs w:val="22"/>
        </w:rPr>
        <w:t xml:space="preserve"> v souvislosti s nájmem </w:t>
      </w:r>
      <w:r w:rsidR="006D109B">
        <w:rPr>
          <w:rFonts w:ascii="Tahoma" w:hAnsi="Tahoma" w:cs="Tahoma"/>
          <w:sz w:val="22"/>
          <w:szCs w:val="22"/>
        </w:rPr>
        <w:t xml:space="preserve">Tiskové techniky </w:t>
      </w:r>
      <w:r w:rsidRPr="00476117">
        <w:rPr>
          <w:rFonts w:ascii="Tahoma" w:hAnsi="Tahoma" w:cs="Tahoma"/>
          <w:sz w:val="22"/>
          <w:szCs w:val="22"/>
        </w:rPr>
        <w:t>Slu</w:t>
      </w:r>
      <w:r w:rsidR="00270177">
        <w:rPr>
          <w:rFonts w:ascii="Tahoma" w:hAnsi="Tahoma" w:cs="Tahoma"/>
          <w:sz w:val="22"/>
          <w:szCs w:val="22"/>
        </w:rPr>
        <w:t>žby specifikované v </w:t>
      </w:r>
      <w:r w:rsidR="00B02B98" w:rsidRPr="009F7AF1">
        <w:rPr>
          <w:rFonts w:ascii="Tahoma" w:hAnsi="Tahoma" w:cs="Tahoma"/>
          <w:b/>
          <w:bCs/>
          <w:sz w:val="22"/>
          <w:szCs w:val="22"/>
        </w:rPr>
        <w:t>p</w:t>
      </w:r>
      <w:r w:rsidR="00270177" w:rsidRPr="009F7AF1">
        <w:rPr>
          <w:rFonts w:ascii="Tahoma" w:hAnsi="Tahoma" w:cs="Tahoma"/>
          <w:b/>
          <w:bCs/>
          <w:sz w:val="22"/>
          <w:szCs w:val="22"/>
        </w:rPr>
        <w:t xml:space="preserve">říloze </w:t>
      </w:r>
      <w:r w:rsidR="004359E8" w:rsidRPr="009F7AF1">
        <w:rPr>
          <w:rFonts w:ascii="Tahoma" w:hAnsi="Tahoma" w:cs="Tahoma"/>
          <w:b/>
          <w:bCs/>
          <w:sz w:val="22"/>
          <w:szCs w:val="22"/>
        </w:rPr>
        <w:t xml:space="preserve">č. </w:t>
      </w:r>
      <w:r w:rsidR="00D3226F" w:rsidRPr="009F7AF1">
        <w:rPr>
          <w:rFonts w:ascii="Tahoma" w:hAnsi="Tahoma" w:cs="Tahoma"/>
          <w:b/>
          <w:bCs/>
          <w:sz w:val="22"/>
          <w:szCs w:val="22"/>
        </w:rPr>
        <w:t>2</w:t>
      </w:r>
      <w:r w:rsidRPr="009F7AF1">
        <w:rPr>
          <w:rFonts w:ascii="Tahoma" w:hAnsi="Tahoma" w:cs="Tahoma"/>
          <w:b/>
          <w:bCs/>
          <w:sz w:val="22"/>
          <w:szCs w:val="22"/>
        </w:rPr>
        <w:t>.</w:t>
      </w:r>
      <w:r w:rsidRPr="00476117">
        <w:rPr>
          <w:rFonts w:ascii="Tahoma" w:hAnsi="Tahoma" w:cs="Tahoma"/>
          <w:sz w:val="22"/>
          <w:szCs w:val="22"/>
        </w:rPr>
        <w:t xml:space="preserve"> </w:t>
      </w:r>
    </w:p>
    <w:p w14:paraId="4F74E6FE" w14:textId="77777777" w:rsidR="00880FD3" w:rsidRDefault="00880FD3" w:rsidP="00880FD3">
      <w:pPr>
        <w:pStyle w:val="Odstavecseseznamem"/>
        <w:rPr>
          <w:rFonts w:ascii="Tahoma" w:hAnsi="Tahoma" w:cs="Tahoma"/>
          <w:sz w:val="22"/>
          <w:szCs w:val="22"/>
        </w:rPr>
      </w:pPr>
    </w:p>
    <w:p w14:paraId="52CE8453" w14:textId="77777777" w:rsidR="00825128" w:rsidRPr="006D109B" w:rsidRDefault="00476117" w:rsidP="006D109B">
      <w:pPr>
        <w:numPr>
          <w:ilvl w:val="1"/>
          <w:numId w:val="6"/>
        </w:numPr>
        <w:jc w:val="both"/>
        <w:rPr>
          <w:rFonts w:ascii="Tahoma" w:hAnsi="Tahoma" w:cs="Tahoma"/>
          <w:sz w:val="22"/>
          <w:szCs w:val="22"/>
        </w:rPr>
      </w:pPr>
      <w:r w:rsidRPr="00476117">
        <w:rPr>
          <w:rFonts w:ascii="Tahoma" w:hAnsi="Tahoma" w:cs="Tahoma"/>
          <w:sz w:val="22"/>
          <w:szCs w:val="22"/>
        </w:rPr>
        <w:t xml:space="preserve">Služby je </w:t>
      </w:r>
      <w:r w:rsidR="00B91291">
        <w:rPr>
          <w:rFonts w:ascii="Tahoma" w:hAnsi="Tahoma" w:cs="Tahoma"/>
          <w:sz w:val="22"/>
          <w:szCs w:val="22"/>
        </w:rPr>
        <w:t>Dodavatel</w:t>
      </w:r>
      <w:r w:rsidRPr="00476117">
        <w:rPr>
          <w:rFonts w:ascii="Tahoma" w:hAnsi="Tahoma" w:cs="Tahoma"/>
          <w:sz w:val="22"/>
          <w:szCs w:val="22"/>
        </w:rPr>
        <w:t xml:space="preserve"> povinen poskytovat </w:t>
      </w:r>
      <w:r w:rsidR="00B91291">
        <w:rPr>
          <w:rFonts w:ascii="Tahoma" w:hAnsi="Tahoma" w:cs="Tahoma"/>
          <w:sz w:val="22"/>
          <w:szCs w:val="22"/>
        </w:rPr>
        <w:t>Odběrateli</w:t>
      </w:r>
      <w:r w:rsidRPr="00476117">
        <w:rPr>
          <w:rFonts w:ascii="Tahoma" w:hAnsi="Tahoma" w:cs="Tahoma"/>
          <w:sz w:val="22"/>
          <w:szCs w:val="22"/>
        </w:rPr>
        <w:t xml:space="preserve"> podle povahy služby v místech, v nichž je umístěna Tisková technika</w:t>
      </w:r>
      <w:r w:rsidR="00825128">
        <w:rPr>
          <w:rFonts w:ascii="Tahoma" w:hAnsi="Tahoma" w:cs="Tahoma"/>
          <w:sz w:val="22"/>
          <w:szCs w:val="22"/>
        </w:rPr>
        <w:t xml:space="preserve"> (zejména </w:t>
      </w:r>
      <w:r w:rsidR="0073414B">
        <w:rPr>
          <w:rFonts w:ascii="Tahoma" w:hAnsi="Tahoma" w:cs="Tahoma"/>
          <w:sz w:val="22"/>
          <w:szCs w:val="22"/>
        </w:rPr>
        <w:t xml:space="preserve">vztahují-li se Služby k </w:t>
      </w:r>
      <w:r w:rsidR="00825128">
        <w:rPr>
          <w:rFonts w:ascii="Tahoma" w:hAnsi="Tahoma" w:cs="Tahoma"/>
          <w:sz w:val="22"/>
          <w:szCs w:val="22"/>
        </w:rPr>
        <w:t>jednotlivý</w:t>
      </w:r>
      <w:r w:rsidR="0073414B">
        <w:rPr>
          <w:rFonts w:ascii="Tahoma" w:hAnsi="Tahoma" w:cs="Tahoma"/>
          <w:sz w:val="22"/>
          <w:szCs w:val="22"/>
        </w:rPr>
        <w:t>m</w:t>
      </w:r>
      <w:r w:rsidR="00825128">
        <w:rPr>
          <w:rFonts w:ascii="Tahoma" w:hAnsi="Tahoma" w:cs="Tahoma"/>
          <w:sz w:val="22"/>
          <w:szCs w:val="22"/>
        </w:rPr>
        <w:t xml:space="preserve"> kusů</w:t>
      </w:r>
      <w:r w:rsidR="0073414B">
        <w:rPr>
          <w:rFonts w:ascii="Tahoma" w:hAnsi="Tahoma" w:cs="Tahoma"/>
          <w:sz w:val="22"/>
          <w:szCs w:val="22"/>
        </w:rPr>
        <w:t>m</w:t>
      </w:r>
      <w:r w:rsidR="00825128">
        <w:rPr>
          <w:rFonts w:ascii="Tahoma" w:hAnsi="Tahoma" w:cs="Tahoma"/>
          <w:sz w:val="22"/>
          <w:szCs w:val="22"/>
        </w:rPr>
        <w:t xml:space="preserve"> Tiskové techniky)</w:t>
      </w:r>
      <w:r w:rsidR="006D109B">
        <w:rPr>
          <w:rFonts w:ascii="Tahoma" w:hAnsi="Tahoma" w:cs="Tahoma"/>
          <w:sz w:val="22"/>
          <w:szCs w:val="22"/>
        </w:rPr>
        <w:t xml:space="preserve"> nebo v jiných místech, odsouhlasených oběma smluvními stranami.</w:t>
      </w:r>
    </w:p>
    <w:p w14:paraId="57B74D20" w14:textId="77777777" w:rsidR="006D109B" w:rsidRDefault="006D109B" w:rsidP="006D109B">
      <w:pPr>
        <w:jc w:val="both"/>
        <w:rPr>
          <w:rFonts w:ascii="Tahoma" w:hAnsi="Tahoma" w:cs="Tahoma"/>
          <w:sz w:val="22"/>
          <w:szCs w:val="22"/>
        </w:rPr>
      </w:pPr>
    </w:p>
    <w:p w14:paraId="2E16B0D3" w14:textId="0CCFCAAB" w:rsidR="00476117" w:rsidRPr="00825128" w:rsidRDefault="00476117" w:rsidP="006D109B">
      <w:pPr>
        <w:numPr>
          <w:ilvl w:val="1"/>
          <w:numId w:val="6"/>
        </w:numPr>
        <w:jc w:val="both"/>
        <w:rPr>
          <w:rFonts w:ascii="Tahoma" w:hAnsi="Tahoma" w:cs="Tahoma"/>
          <w:sz w:val="22"/>
          <w:szCs w:val="22"/>
        </w:rPr>
      </w:pPr>
      <w:r w:rsidRPr="00825128">
        <w:rPr>
          <w:rFonts w:ascii="Tahoma" w:hAnsi="Tahoma" w:cs="Tahoma"/>
          <w:sz w:val="22"/>
          <w:szCs w:val="22"/>
        </w:rPr>
        <w:t xml:space="preserve">Služby je </w:t>
      </w:r>
      <w:r w:rsidR="00B91291">
        <w:rPr>
          <w:rFonts w:ascii="Tahoma" w:hAnsi="Tahoma" w:cs="Tahoma"/>
          <w:sz w:val="22"/>
          <w:szCs w:val="22"/>
        </w:rPr>
        <w:t>Dodavatel</w:t>
      </w:r>
      <w:r w:rsidRPr="00825128">
        <w:rPr>
          <w:rFonts w:ascii="Tahoma" w:hAnsi="Tahoma" w:cs="Tahoma"/>
          <w:sz w:val="22"/>
          <w:szCs w:val="22"/>
        </w:rPr>
        <w:t xml:space="preserve"> povinen poskytovat </w:t>
      </w:r>
      <w:r w:rsidR="00B91291">
        <w:rPr>
          <w:rFonts w:ascii="Tahoma" w:hAnsi="Tahoma" w:cs="Tahoma"/>
          <w:sz w:val="22"/>
          <w:szCs w:val="22"/>
        </w:rPr>
        <w:t>Odběrateli</w:t>
      </w:r>
      <w:r w:rsidRPr="00825128">
        <w:rPr>
          <w:rFonts w:ascii="Tahoma" w:hAnsi="Tahoma" w:cs="Tahoma"/>
          <w:sz w:val="22"/>
          <w:szCs w:val="22"/>
        </w:rPr>
        <w:t xml:space="preserve"> ve lhůtác</w:t>
      </w:r>
      <w:r w:rsidR="00270177">
        <w:rPr>
          <w:rFonts w:ascii="Tahoma" w:hAnsi="Tahoma" w:cs="Tahoma"/>
          <w:sz w:val="22"/>
          <w:szCs w:val="22"/>
        </w:rPr>
        <w:t>h specifikovaných v </w:t>
      </w:r>
      <w:r w:rsidR="00B02B98">
        <w:rPr>
          <w:rFonts w:ascii="Tahoma" w:hAnsi="Tahoma" w:cs="Tahoma"/>
          <w:sz w:val="22"/>
          <w:szCs w:val="22"/>
        </w:rPr>
        <w:t>p</w:t>
      </w:r>
      <w:r w:rsidR="00270177" w:rsidRPr="00A53AB9">
        <w:rPr>
          <w:rFonts w:ascii="Tahoma" w:hAnsi="Tahoma" w:cs="Tahoma"/>
          <w:sz w:val="22"/>
          <w:szCs w:val="22"/>
        </w:rPr>
        <w:t xml:space="preserve">říloze </w:t>
      </w:r>
      <w:r w:rsidR="004359E8" w:rsidRPr="00A53AB9">
        <w:rPr>
          <w:rFonts w:ascii="Tahoma" w:hAnsi="Tahoma" w:cs="Tahoma"/>
          <w:sz w:val="22"/>
          <w:szCs w:val="22"/>
        </w:rPr>
        <w:t xml:space="preserve">č. </w:t>
      </w:r>
      <w:r w:rsidR="00A53AB9" w:rsidRPr="00A53AB9">
        <w:rPr>
          <w:rFonts w:ascii="Tahoma" w:hAnsi="Tahoma" w:cs="Tahoma"/>
          <w:sz w:val="22"/>
          <w:szCs w:val="22"/>
        </w:rPr>
        <w:t xml:space="preserve">2 </w:t>
      </w:r>
      <w:r w:rsidR="004359E8" w:rsidRPr="00A53AB9">
        <w:rPr>
          <w:rFonts w:ascii="Tahoma" w:hAnsi="Tahoma" w:cs="Tahoma"/>
          <w:sz w:val="22"/>
          <w:szCs w:val="22"/>
        </w:rPr>
        <w:t>této</w:t>
      </w:r>
      <w:r w:rsidR="00B5727D">
        <w:rPr>
          <w:rFonts w:ascii="Tahoma" w:hAnsi="Tahoma" w:cs="Tahoma"/>
          <w:sz w:val="22"/>
          <w:szCs w:val="22"/>
        </w:rPr>
        <w:t xml:space="preserve"> smlouvy</w:t>
      </w:r>
      <w:r w:rsidRPr="00825128">
        <w:rPr>
          <w:rFonts w:ascii="Tahoma" w:hAnsi="Tahoma" w:cs="Tahoma"/>
          <w:sz w:val="22"/>
          <w:szCs w:val="22"/>
        </w:rPr>
        <w:t>.</w:t>
      </w:r>
      <w:r w:rsidR="00825128" w:rsidRPr="00825128">
        <w:rPr>
          <w:rFonts w:ascii="Tahoma" w:hAnsi="Tahoma" w:cs="Tahoma"/>
          <w:sz w:val="22"/>
          <w:szCs w:val="22"/>
        </w:rPr>
        <w:t xml:space="preserve"> Do lhůty pro odstranění chyb se nezapočítává doba, po kterou </w:t>
      </w:r>
      <w:r w:rsidR="00B91291">
        <w:rPr>
          <w:rFonts w:ascii="Tahoma" w:hAnsi="Tahoma" w:cs="Tahoma"/>
          <w:sz w:val="22"/>
          <w:szCs w:val="22"/>
        </w:rPr>
        <w:t>Dodavatel</w:t>
      </w:r>
      <w:r w:rsidR="00825128" w:rsidRPr="00825128">
        <w:rPr>
          <w:rFonts w:ascii="Tahoma" w:hAnsi="Tahoma" w:cs="Tahoma"/>
          <w:sz w:val="22"/>
          <w:szCs w:val="22"/>
        </w:rPr>
        <w:t xml:space="preserve"> nezjistil chybu z důvodu nikoli na jeho straně</w:t>
      </w:r>
      <w:r w:rsidR="006D109B">
        <w:rPr>
          <w:rFonts w:ascii="Tahoma" w:hAnsi="Tahoma" w:cs="Tahoma"/>
          <w:sz w:val="22"/>
          <w:szCs w:val="22"/>
        </w:rPr>
        <w:t xml:space="preserve"> a doba, po kterou neposkytl </w:t>
      </w:r>
      <w:r w:rsidR="00B91291">
        <w:rPr>
          <w:rFonts w:ascii="Tahoma" w:hAnsi="Tahoma" w:cs="Tahoma"/>
          <w:sz w:val="22"/>
          <w:szCs w:val="22"/>
        </w:rPr>
        <w:t>Odběratel</w:t>
      </w:r>
      <w:r w:rsidR="006D109B">
        <w:rPr>
          <w:rFonts w:ascii="Tahoma" w:hAnsi="Tahoma" w:cs="Tahoma"/>
          <w:sz w:val="22"/>
          <w:szCs w:val="22"/>
        </w:rPr>
        <w:t xml:space="preserve"> </w:t>
      </w:r>
      <w:r w:rsidR="00B91291">
        <w:rPr>
          <w:rFonts w:ascii="Tahoma" w:hAnsi="Tahoma" w:cs="Tahoma"/>
          <w:sz w:val="22"/>
          <w:szCs w:val="22"/>
        </w:rPr>
        <w:t>Dodavatel</w:t>
      </w:r>
      <w:r w:rsidR="006D109B">
        <w:rPr>
          <w:rFonts w:ascii="Tahoma" w:hAnsi="Tahoma" w:cs="Tahoma"/>
          <w:sz w:val="22"/>
          <w:szCs w:val="22"/>
        </w:rPr>
        <w:t>i nezbytnou součinnost</w:t>
      </w:r>
      <w:r w:rsidR="00825128" w:rsidRPr="00825128">
        <w:rPr>
          <w:rFonts w:ascii="Tahoma" w:hAnsi="Tahoma" w:cs="Tahoma"/>
          <w:sz w:val="22"/>
          <w:szCs w:val="22"/>
        </w:rPr>
        <w:t xml:space="preserve">. </w:t>
      </w:r>
    </w:p>
    <w:p w14:paraId="378A4D38" w14:textId="77777777" w:rsidR="00476117" w:rsidRPr="00476117" w:rsidRDefault="00476117" w:rsidP="00476117">
      <w:pPr>
        <w:pStyle w:val="Odstavecseseznamem"/>
        <w:rPr>
          <w:rFonts w:ascii="Tahoma" w:hAnsi="Tahoma" w:cs="Tahoma"/>
          <w:sz w:val="22"/>
          <w:szCs w:val="22"/>
        </w:rPr>
      </w:pPr>
    </w:p>
    <w:p w14:paraId="4FC12A85" w14:textId="77777777" w:rsidR="00476117" w:rsidRPr="00476117" w:rsidRDefault="00476117" w:rsidP="00476117">
      <w:pPr>
        <w:numPr>
          <w:ilvl w:val="1"/>
          <w:numId w:val="6"/>
        </w:numPr>
        <w:jc w:val="both"/>
        <w:rPr>
          <w:rFonts w:ascii="Tahoma" w:hAnsi="Tahoma" w:cs="Tahoma"/>
          <w:sz w:val="22"/>
          <w:szCs w:val="22"/>
        </w:rPr>
      </w:pPr>
      <w:r w:rsidRPr="00476117">
        <w:rPr>
          <w:rFonts w:ascii="Tahoma" w:hAnsi="Tahoma" w:cs="Tahoma"/>
          <w:sz w:val="22"/>
          <w:szCs w:val="22"/>
        </w:rPr>
        <w:t xml:space="preserve">Zprávy předávané </w:t>
      </w:r>
      <w:r w:rsidR="00B91291">
        <w:rPr>
          <w:rFonts w:ascii="Tahoma" w:hAnsi="Tahoma" w:cs="Tahoma"/>
          <w:sz w:val="22"/>
          <w:szCs w:val="22"/>
        </w:rPr>
        <w:t>Odběrateli</w:t>
      </w:r>
      <w:r w:rsidRPr="00476117">
        <w:rPr>
          <w:rFonts w:ascii="Tahoma" w:hAnsi="Tahoma" w:cs="Tahoma"/>
          <w:sz w:val="22"/>
          <w:szCs w:val="22"/>
        </w:rPr>
        <w:t xml:space="preserve"> v rámci poskytování Služeb je </w:t>
      </w:r>
      <w:r w:rsidR="00B91291">
        <w:rPr>
          <w:rFonts w:ascii="Tahoma" w:hAnsi="Tahoma" w:cs="Tahoma"/>
          <w:sz w:val="22"/>
          <w:szCs w:val="22"/>
        </w:rPr>
        <w:t>Dodavatel</w:t>
      </w:r>
      <w:r w:rsidRPr="00476117">
        <w:rPr>
          <w:rFonts w:ascii="Tahoma" w:hAnsi="Tahoma" w:cs="Tahoma"/>
          <w:sz w:val="22"/>
          <w:szCs w:val="22"/>
        </w:rPr>
        <w:t xml:space="preserve"> povinen předávat </w:t>
      </w:r>
      <w:r w:rsidR="00B91291">
        <w:rPr>
          <w:rFonts w:ascii="Tahoma" w:hAnsi="Tahoma" w:cs="Tahoma"/>
          <w:sz w:val="22"/>
          <w:szCs w:val="22"/>
        </w:rPr>
        <w:t>Odběrateli</w:t>
      </w:r>
      <w:r w:rsidRPr="00476117">
        <w:rPr>
          <w:rFonts w:ascii="Tahoma" w:hAnsi="Tahoma" w:cs="Tahoma"/>
          <w:sz w:val="22"/>
          <w:szCs w:val="22"/>
        </w:rPr>
        <w:t xml:space="preserve"> elektronicky</w:t>
      </w:r>
      <w:r w:rsidR="00A611E1">
        <w:rPr>
          <w:rFonts w:ascii="Tahoma" w:hAnsi="Tahoma" w:cs="Tahoma"/>
          <w:sz w:val="22"/>
          <w:szCs w:val="22"/>
        </w:rPr>
        <w:t xml:space="preserve"> na jím sdělené elektronické adresy</w:t>
      </w:r>
      <w:r w:rsidRPr="00476117">
        <w:rPr>
          <w:rFonts w:ascii="Tahoma" w:hAnsi="Tahoma" w:cs="Tahoma"/>
          <w:sz w:val="22"/>
          <w:szCs w:val="22"/>
        </w:rPr>
        <w:t xml:space="preserve">. </w:t>
      </w:r>
    </w:p>
    <w:p w14:paraId="40890D9A" w14:textId="77777777" w:rsidR="00476117" w:rsidRPr="00476117" w:rsidRDefault="00476117" w:rsidP="00476117">
      <w:pPr>
        <w:pStyle w:val="Odstavecseseznamem"/>
        <w:rPr>
          <w:rFonts w:ascii="Tahoma" w:hAnsi="Tahoma" w:cs="Tahoma"/>
          <w:sz w:val="22"/>
          <w:szCs w:val="22"/>
        </w:rPr>
      </w:pPr>
    </w:p>
    <w:p w14:paraId="64DBAC41" w14:textId="5C21F58F" w:rsidR="00476117" w:rsidRPr="00E31C99" w:rsidRDefault="00476117" w:rsidP="00476117">
      <w:pPr>
        <w:numPr>
          <w:ilvl w:val="1"/>
          <w:numId w:val="6"/>
        </w:numPr>
        <w:jc w:val="both"/>
        <w:rPr>
          <w:rFonts w:ascii="Tahoma" w:hAnsi="Tahoma" w:cs="Tahoma"/>
          <w:sz w:val="22"/>
          <w:szCs w:val="22"/>
        </w:rPr>
      </w:pPr>
      <w:r w:rsidRPr="00476117">
        <w:rPr>
          <w:rFonts w:ascii="Tahoma" w:hAnsi="Tahoma" w:cs="Tahoma"/>
          <w:sz w:val="22"/>
          <w:szCs w:val="22"/>
        </w:rPr>
        <w:t xml:space="preserve">Běžné otázky poskytování Služeb řeší </w:t>
      </w:r>
      <w:r w:rsidR="00B91291">
        <w:rPr>
          <w:rFonts w:ascii="Tahoma" w:hAnsi="Tahoma" w:cs="Tahoma"/>
          <w:sz w:val="22"/>
          <w:szCs w:val="22"/>
        </w:rPr>
        <w:t>Dodavatel</w:t>
      </w:r>
      <w:r w:rsidRPr="00476117">
        <w:rPr>
          <w:rFonts w:ascii="Tahoma" w:hAnsi="Tahoma" w:cs="Tahoma"/>
          <w:sz w:val="22"/>
          <w:szCs w:val="22"/>
        </w:rPr>
        <w:t xml:space="preserve"> a </w:t>
      </w:r>
      <w:r w:rsidR="00B91291">
        <w:rPr>
          <w:rFonts w:ascii="Tahoma" w:hAnsi="Tahoma" w:cs="Tahoma"/>
          <w:sz w:val="22"/>
          <w:szCs w:val="22"/>
        </w:rPr>
        <w:t>Odběratel</w:t>
      </w:r>
      <w:r w:rsidRPr="00476117">
        <w:rPr>
          <w:rFonts w:ascii="Tahoma" w:hAnsi="Tahoma" w:cs="Tahoma"/>
          <w:sz w:val="22"/>
          <w:szCs w:val="22"/>
        </w:rPr>
        <w:t xml:space="preserve"> zejména prostřednictvím kontaktních osob, jejichž seznam je uvede</w:t>
      </w:r>
      <w:r w:rsidR="000B3AE9">
        <w:rPr>
          <w:rFonts w:ascii="Tahoma" w:hAnsi="Tahoma" w:cs="Tahoma"/>
          <w:sz w:val="22"/>
          <w:szCs w:val="22"/>
        </w:rPr>
        <w:t xml:space="preserve">n </w:t>
      </w:r>
      <w:r w:rsidR="000B3AE9" w:rsidRPr="009F7AF1">
        <w:rPr>
          <w:rFonts w:ascii="Tahoma" w:hAnsi="Tahoma" w:cs="Tahoma"/>
          <w:b/>
          <w:bCs/>
          <w:sz w:val="22"/>
          <w:szCs w:val="22"/>
        </w:rPr>
        <w:t>v </w:t>
      </w:r>
      <w:r w:rsidR="00B02B98" w:rsidRPr="009F7AF1">
        <w:rPr>
          <w:rFonts w:ascii="Tahoma" w:hAnsi="Tahoma" w:cs="Tahoma"/>
          <w:b/>
          <w:bCs/>
          <w:sz w:val="22"/>
          <w:szCs w:val="22"/>
        </w:rPr>
        <w:t>p</w:t>
      </w:r>
      <w:r w:rsidR="000B3AE9" w:rsidRPr="009F7AF1">
        <w:rPr>
          <w:rFonts w:ascii="Tahoma" w:hAnsi="Tahoma" w:cs="Tahoma"/>
          <w:b/>
          <w:bCs/>
          <w:sz w:val="22"/>
          <w:szCs w:val="22"/>
        </w:rPr>
        <w:t xml:space="preserve">říloze č. </w:t>
      </w:r>
      <w:r w:rsidR="00384B38">
        <w:rPr>
          <w:rFonts w:ascii="Tahoma" w:hAnsi="Tahoma" w:cs="Tahoma"/>
          <w:b/>
          <w:bCs/>
          <w:sz w:val="22"/>
          <w:szCs w:val="22"/>
        </w:rPr>
        <w:t>3b</w:t>
      </w:r>
      <w:r w:rsidR="00903A0B" w:rsidRPr="00476117">
        <w:rPr>
          <w:rFonts w:ascii="Tahoma" w:hAnsi="Tahoma" w:cs="Tahoma"/>
          <w:sz w:val="22"/>
          <w:szCs w:val="22"/>
        </w:rPr>
        <w:t xml:space="preserve"> </w:t>
      </w:r>
      <w:r w:rsidRPr="00476117">
        <w:rPr>
          <w:rFonts w:ascii="Tahoma" w:hAnsi="Tahoma" w:cs="Tahoma"/>
          <w:sz w:val="22"/>
          <w:szCs w:val="22"/>
        </w:rPr>
        <w:t>této smlouvy.</w:t>
      </w:r>
    </w:p>
    <w:p w14:paraId="5A6C1540" w14:textId="77777777" w:rsidR="000B3AE9" w:rsidRPr="00476117" w:rsidRDefault="000B3AE9" w:rsidP="00476117">
      <w:pPr>
        <w:pStyle w:val="Odstavecseseznamem"/>
        <w:rPr>
          <w:rFonts w:ascii="Tahoma" w:hAnsi="Tahoma" w:cs="Tahoma"/>
          <w:sz w:val="22"/>
          <w:szCs w:val="22"/>
        </w:rPr>
      </w:pPr>
    </w:p>
    <w:p w14:paraId="7F7817B5" w14:textId="77777777" w:rsidR="00476117" w:rsidRPr="00476117" w:rsidRDefault="00476117" w:rsidP="00390A5D">
      <w:pPr>
        <w:pStyle w:val="Nadpis1"/>
        <w:numPr>
          <w:ilvl w:val="0"/>
          <w:numId w:val="2"/>
        </w:numPr>
        <w:tabs>
          <w:tab w:val="clear" w:pos="284"/>
        </w:tabs>
        <w:spacing w:before="240" w:after="120"/>
        <w:ind w:left="357" w:hanging="357"/>
        <w:rPr>
          <w:rFonts w:ascii="Tahoma" w:hAnsi="Tahoma" w:cs="Tahoma"/>
          <w:sz w:val="22"/>
          <w:szCs w:val="22"/>
        </w:rPr>
      </w:pPr>
      <w:r w:rsidRPr="00476117">
        <w:rPr>
          <w:rFonts w:ascii="Tahoma" w:hAnsi="Tahoma" w:cs="Tahoma"/>
          <w:sz w:val="22"/>
          <w:szCs w:val="22"/>
        </w:rPr>
        <w:t xml:space="preserve">Součinnost </w:t>
      </w:r>
      <w:r w:rsidR="00B91291">
        <w:rPr>
          <w:rFonts w:ascii="Tahoma" w:hAnsi="Tahoma" w:cs="Tahoma"/>
          <w:sz w:val="22"/>
          <w:szCs w:val="22"/>
        </w:rPr>
        <w:t>Odběratel</w:t>
      </w:r>
      <w:r w:rsidR="00337B14">
        <w:rPr>
          <w:rFonts w:ascii="Tahoma" w:hAnsi="Tahoma" w:cs="Tahoma"/>
          <w:sz w:val="22"/>
          <w:szCs w:val="22"/>
        </w:rPr>
        <w:t>e</w:t>
      </w:r>
    </w:p>
    <w:p w14:paraId="3D326454" w14:textId="77777777" w:rsidR="00476117" w:rsidRPr="00476117" w:rsidRDefault="00476117" w:rsidP="00476117">
      <w:pPr>
        <w:pStyle w:val="Odstavecseseznamem"/>
        <w:rPr>
          <w:rFonts w:ascii="Tahoma" w:hAnsi="Tahoma" w:cs="Tahoma"/>
          <w:sz w:val="22"/>
          <w:szCs w:val="22"/>
        </w:rPr>
      </w:pPr>
    </w:p>
    <w:p w14:paraId="513FC1CE" w14:textId="77777777" w:rsidR="00476117" w:rsidRPr="00476117" w:rsidRDefault="00B91291" w:rsidP="00476117">
      <w:pPr>
        <w:numPr>
          <w:ilvl w:val="1"/>
          <w:numId w:val="7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Odběratel</w:t>
      </w:r>
      <w:r w:rsidR="00476117" w:rsidRPr="00476117">
        <w:rPr>
          <w:rFonts w:ascii="Tahoma" w:hAnsi="Tahoma" w:cs="Tahoma"/>
          <w:sz w:val="22"/>
          <w:szCs w:val="22"/>
        </w:rPr>
        <w:t xml:space="preserve"> je povinen poskytovat </w:t>
      </w:r>
      <w:r>
        <w:rPr>
          <w:rFonts w:ascii="Tahoma" w:hAnsi="Tahoma" w:cs="Tahoma"/>
          <w:sz w:val="22"/>
          <w:szCs w:val="22"/>
        </w:rPr>
        <w:t>Dodavatel</w:t>
      </w:r>
      <w:r w:rsidR="00476117" w:rsidRPr="00476117">
        <w:rPr>
          <w:rFonts w:ascii="Tahoma" w:hAnsi="Tahoma" w:cs="Tahoma"/>
          <w:sz w:val="22"/>
          <w:szCs w:val="22"/>
        </w:rPr>
        <w:t xml:space="preserve">i součinnost nezbytnou k plnění závazků </w:t>
      </w:r>
      <w:r>
        <w:rPr>
          <w:rFonts w:ascii="Tahoma" w:hAnsi="Tahoma" w:cs="Tahoma"/>
          <w:sz w:val="22"/>
          <w:szCs w:val="22"/>
        </w:rPr>
        <w:t>Dodavatel</w:t>
      </w:r>
      <w:r w:rsidR="00476117" w:rsidRPr="00476117">
        <w:rPr>
          <w:rFonts w:ascii="Tahoma" w:hAnsi="Tahoma" w:cs="Tahoma"/>
          <w:sz w:val="22"/>
          <w:szCs w:val="22"/>
        </w:rPr>
        <w:t xml:space="preserve">e z této smlouvy. Takto je </w:t>
      </w:r>
      <w:r>
        <w:rPr>
          <w:rFonts w:ascii="Tahoma" w:hAnsi="Tahoma" w:cs="Tahoma"/>
          <w:sz w:val="22"/>
          <w:szCs w:val="22"/>
        </w:rPr>
        <w:t>Odběratel</w:t>
      </w:r>
      <w:r w:rsidR="00476117" w:rsidRPr="00476117">
        <w:rPr>
          <w:rFonts w:ascii="Tahoma" w:hAnsi="Tahoma" w:cs="Tahoma"/>
          <w:sz w:val="22"/>
          <w:szCs w:val="22"/>
        </w:rPr>
        <w:t xml:space="preserve"> povinen:</w:t>
      </w:r>
    </w:p>
    <w:p w14:paraId="15FAED21" w14:textId="77777777" w:rsidR="00476117" w:rsidRPr="00476117" w:rsidRDefault="00476117" w:rsidP="00476117">
      <w:pPr>
        <w:ind w:left="720"/>
        <w:jc w:val="both"/>
        <w:rPr>
          <w:rFonts w:ascii="Tahoma" w:hAnsi="Tahoma" w:cs="Tahoma"/>
          <w:sz w:val="22"/>
          <w:szCs w:val="22"/>
        </w:rPr>
      </w:pPr>
    </w:p>
    <w:p w14:paraId="5667D70A" w14:textId="5417125C" w:rsidR="00B5727D" w:rsidRDefault="00476117" w:rsidP="00476117">
      <w:pPr>
        <w:numPr>
          <w:ilvl w:val="0"/>
          <w:numId w:val="8"/>
        </w:numPr>
        <w:jc w:val="both"/>
        <w:rPr>
          <w:rFonts w:ascii="Tahoma" w:hAnsi="Tahoma" w:cs="Tahoma"/>
          <w:sz w:val="22"/>
          <w:szCs w:val="22"/>
        </w:rPr>
      </w:pPr>
      <w:r w:rsidRPr="00476117">
        <w:rPr>
          <w:rFonts w:ascii="Tahoma" w:hAnsi="Tahoma" w:cs="Tahoma"/>
          <w:sz w:val="22"/>
          <w:szCs w:val="22"/>
        </w:rPr>
        <w:t xml:space="preserve">umožnit pracovníkům </w:t>
      </w:r>
      <w:r w:rsidR="00B91291">
        <w:rPr>
          <w:rFonts w:ascii="Tahoma" w:hAnsi="Tahoma" w:cs="Tahoma"/>
          <w:sz w:val="22"/>
          <w:szCs w:val="22"/>
        </w:rPr>
        <w:t>Dodavatel</w:t>
      </w:r>
      <w:r w:rsidRPr="00476117">
        <w:rPr>
          <w:rFonts w:ascii="Tahoma" w:hAnsi="Tahoma" w:cs="Tahoma"/>
          <w:sz w:val="22"/>
          <w:szCs w:val="22"/>
        </w:rPr>
        <w:t xml:space="preserve">e </w:t>
      </w:r>
      <w:r w:rsidR="00A611E1">
        <w:rPr>
          <w:rFonts w:ascii="Tahoma" w:hAnsi="Tahoma" w:cs="Tahoma"/>
          <w:sz w:val="22"/>
          <w:szCs w:val="22"/>
        </w:rPr>
        <w:t xml:space="preserve">na výzvu </w:t>
      </w:r>
      <w:r w:rsidR="00B91291">
        <w:rPr>
          <w:rFonts w:ascii="Tahoma" w:hAnsi="Tahoma" w:cs="Tahoma"/>
          <w:sz w:val="22"/>
          <w:szCs w:val="22"/>
        </w:rPr>
        <w:t>Dodavatel</w:t>
      </w:r>
      <w:r w:rsidR="00A611E1">
        <w:rPr>
          <w:rFonts w:ascii="Tahoma" w:hAnsi="Tahoma" w:cs="Tahoma"/>
          <w:sz w:val="22"/>
          <w:szCs w:val="22"/>
        </w:rPr>
        <w:t xml:space="preserve">e </w:t>
      </w:r>
      <w:r w:rsidRPr="00476117">
        <w:rPr>
          <w:rFonts w:ascii="Tahoma" w:hAnsi="Tahoma" w:cs="Tahoma"/>
          <w:sz w:val="22"/>
          <w:szCs w:val="22"/>
        </w:rPr>
        <w:t xml:space="preserve">přístup do provozních prostor </w:t>
      </w:r>
      <w:r w:rsidR="00B91291">
        <w:rPr>
          <w:rFonts w:ascii="Tahoma" w:hAnsi="Tahoma" w:cs="Tahoma"/>
          <w:sz w:val="22"/>
          <w:szCs w:val="22"/>
        </w:rPr>
        <w:t>Odběratel</w:t>
      </w:r>
      <w:r w:rsidR="00337B14">
        <w:rPr>
          <w:rFonts w:ascii="Tahoma" w:hAnsi="Tahoma" w:cs="Tahoma"/>
          <w:sz w:val="22"/>
          <w:szCs w:val="22"/>
        </w:rPr>
        <w:t>e</w:t>
      </w:r>
      <w:r w:rsidRPr="00476117">
        <w:rPr>
          <w:rFonts w:ascii="Tahoma" w:hAnsi="Tahoma" w:cs="Tahoma"/>
          <w:sz w:val="22"/>
          <w:szCs w:val="22"/>
        </w:rPr>
        <w:t xml:space="preserve">, v nichž je umístěna Tisková technika a užívání těchto prostor k plnění povinností </w:t>
      </w:r>
      <w:r w:rsidR="00B91291">
        <w:rPr>
          <w:rFonts w:ascii="Tahoma" w:hAnsi="Tahoma" w:cs="Tahoma"/>
          <w:sz w:val="22"/>
          <w:szCs w:val="22"/>
        </w:rPr>
        <w:t>Dodavatel</w:t>
      </w:r>
      <w:r w:rsidRPr="00476117">
        <w:rPr>
          <w:rFonts w:ascii="Tahoma" w:hAnsi="Tahoma" w:cs="Tahoma"/>
          <w:sz w:val="22"/>
          <w:szCs w:val="22"/>
        </w:rPr>
        <w:t xml:space="preserve">e z této smlouvy, a to v běžných pracovních hodinách </w:t>
      </w:r>
      <w:r w:rsidR="00252EC8">
        <w:rPr>
          <w:rFonts w:ascii="Tahoma" w:hAnsi="Tahoma" w:cs="Tahoma"/>
          <w:sz w:val="22"/>
          <w:szCs w:val="22"/>
        </w:rPr>
        <w:t xml:space="preserve">dle </w:t>
      </w:r>
      <w:r w:rsidR="00B02B98" w:rsidRPr="009F7AF1">
        <w:rPr>
          <w:rFonts w:ascii="Tahoma" w:hAnsi="Tahoma" w:cs="Tahoma"/>
          <w:b/>
          <w:bCs/>
          <w:sz w:val="22"/>
          <w:szCs w:val="22"/>
        </w:rPr>
        <w:t>p</w:t>
      </w:r>
      <w:r w:rsidR="00252EC8" w:rsidRPr="009F7AF1">
        <w:rPr>
          <w:rFonts w:ascii="Tahoma" w:hAnsi="Tahoma" w:cs="Tahoma"/>
          <w:b/>
          <w:bCs/>
          <w:sz w:val="22"/>
          <w:szCs w:val="22"/>
        </w:rPr>
        <w:t xml:space="preserve">řílohy č. </w:t>
      </w:r>
      <w:r w:rsidR="005C607E" w:rsidRPr="009F7AF1">
        <w:rPr>
          <w:rFonts w:ascii="Tahoma" w:hAnsi="Tahoma" w:cs="Tahoma"/>
          <w:b/>
          <w:bCs/>
          <w:sz w:val="22"/>
          <w:szCs w:val="22"/>
        </w:rPr>
        <w:t>2</w:t>
      </w:r>
      <w:r w:rsidR="00B80949">
        <w:rPr>
          <w:rFonts w:ascii="Tahoma" w:hAnsi="Tahoma" w:cs="Tahoma"/>
          <w:sz w:val="22"/>
          <w:szCs w:val="22"/>
        </w:rPr>
        <w:t>;</w:t>
      </w:r>
    </w:p>
    <w:p w14:paraId="68B1827B" w14:textId="470E749A" w:rsidR="00476117" w:rsidRDefault="00476117" w:rsidP="00476117">
      <w:pPr>
        <w:numPr>
          <w:ilvl w:val="0"/>
          <w:numId w:val="8"/>
        </w:numPr>
        <w:jc w:val="both"/>
        <w:rPr>
          <w:rFonts w:ascii="Tahoma" w:hAnsi="Tahoma" w:cs="Tahoma"/>
          <w:sz w:val="22"/>
          <w:szCs w:val="22"/>
        </w:rPr>
      </w:pPr>
      <w:r w:rsidRPr="00476117">
        <w:rPr>
          <w:rFonts w:ascii="Tahoma" w:hAnsi="Tahoma" w:cs="Tahoma"/>
          <w:sz w:val="22"/>
          <w:szCs w:val="22"/>
        </w:rPr>
        <w:t xml:space="preserve">informovat </w:t>
      </w:r>
      <w:r w:rsidR="00B91291">
        <w:rPr>
          <w:rFonts w:ascii="Tahoma" w:hAnsi="Tahoma" w:cs="Tahoma"/>
          <w:sz w:val="22"/>
          <w:szCs w:val="22"/>
        </w:rPr>
        <w:t>Dodavatel</w:t>
      </w:r>
      <w:r w:rsidRPr="00476117">
        <w:rPr>
          <w:rFonts w:ascii="Tahoma" w:hAnsi="Tahoma" w:cs="Tahoma"/>
          <w:sz w:val="22"/>
          <w:szCs w:val="22"/>
        </w:rPr>
        <w:t xml:space="preserve">e o pravidlech BOZP a provozních pravidlech, jež musí pracovníci </w:t>
      </w:r>
      <w:r w:rsidR="00B91291">
        <w:rPr>
          <w:rFonts w:ascii="Tahoma" w:hAnsi="Tahoma" w:cs="Tahoma"/>
          <w:sz w:val="22"/>
          <w:szCs w:val="22"/>
        </w:rPr>
        <w:t>Dodavatel</w:t>
      </w:r>
      <w:r w:rsidRPr="00476117">
        <w:rPr>
          <w:rFonts w:ascii="Tahoma" w:hAnsi="Tahoma" w:cs="Tahoma"/>
          <w:sz w:val="22"/>
          <w:szCs w:val="22"/>
        </w:rPr>
        <w:t xml:space="preserve">e dodržovat v provozních prostorách </w:t>
      </w:r>
      <w:r w:rsidR="00B91291">
        <w:rPr>
          <w:rFonts w:ascii="Tahoma" w:hAnsi="Tahoma" w:cs="Tahoma"/>
          <w:sz w:val="22"/>
          <w:szCs w:val="22"/>
        </w:rPr>
        <w:t>Odběratel</w:t>
      </w:r>
      <w:r w:rsidR="00B02B98">
        <w:rPr>
          <w:rFonts w:ascii="Tahoma" w:hAnsi="Tahoma" w:cs="Tahoma"/>
          <w:sz w:val="22"/>
          <w:szCs w:val="22"/>
        </w:rPr>
        <w:t>e</w:t>
      </w:r>
      <w:r w:rsidRPr="00476117">
        <w:rPr>
          <w:rFonts w:ascii="Tahoma" w:hAnsi="Tahoma" w:cs="Tahoma"/>
          <w:sz w:val="22"/>
          <w:szCs w:val="22"/>
        </w:rPr>
        <w:t>;</w:t>
      </w:r>
    </w:p>
    <w:p w14:paraId="7CE79F71" w14:textId="1DD65C0C" w:rsidR="00476117" w:rsidRDefault="00476117" w:rsidP="006D109B">
      <w:pPr>
        <w:numPr>
          <w:ilvl w:val="0"/>
          <w:numId w:val="8"/>
        </w:numPr>
        <w:jc w:val="both"/>
        <w:rPr>
          <w:rFonts w:ascii="Tahoma" w:hAnsi="Tahoma" w:cs="Tahoma"/>
          <w:sz w:val="22"/>
          <w:szCs w:val="22"/>
        </w:rPr>
      </w:pPr>
      <w:r w:rsidRPr="00476117">
        <w:rPr>
          <w:rFonts w:ascii="Tahoma" w:hAnsi="Tahoma" w:cs="Tahoma"/>
          <w:sz w:val="22"/>
          <w:szCs w:val="22"/>
        </w:rPr>
        <w:t xml:space="preserve">umožnit pracovníkům </w:t>
      </w:r>
      <w:r w:rsidR="00B91291">
        <w:rPr>
          <w:rFonts w:ascii="Tahoma" w:hAnsi="Tahoma" w:cs="Tahoma"/>
          <w:sz w:val="22"/>
          <w:szCs w:val="22"/>
        </w:rPr>
        <w:t>Dodavatel</w:t>
      </w:r>
      <w:r w:rsidRPr="00476117">
        <w:rPr>
          <w:rFonts w:ascii="Tahoma" w:hAnsi="Tahoma" w:cs="Tahoma"/>
          <w:sz w:val="22"/>
          <w:szCs w:val="22"/>
        </w:rPr>
        <w:t xml:space="preserve">e přístup k počítačové síti </w:t>
      </w:r>
      <w:r w:rsidR="00B91291">
        <w:rPr>
          <w:rFonts w:ascii="Tahoma" w:hAnsi="Tahoma" w:cs="Tahoma"/>
          <w:sz w:val="22"/>
          <w:szCs w:val="22"/>
        </w:rPr>
        <w:t>Odběratel</w:t>
      </w:r>
      <w:r w:rsidR="002A2C15">
        <w:rPr>
          <w:rFonts w:ascii="Tahoma" w:hAnsi="Tahoma" w:cs="Tahoma"/>
          <w:sz w:val="22"/>
          <w:szCs w:val="22"/>
        </w:rPr>
        <w:t>e</w:t>
      </w:r>
      <w:r w:rsidRPr="00476117">
        <w:rPr>
          <w:rFonts w:ascii="Tahoma" w:hAnsi="Tahoma" w:cs="Tahoma"/>
          <w:sz w:val="22"/>
          <w:szCs w:val="22"/>
        </w:rPr>
        <w:t xml:space="preserve"> a poskytnout mu jím požadované informace o počítačovém HW a SW </w:t>
      </w:r>
      <w:r w:rsidR="00B91291">
        <w:rPr>
          <w:rFonts w:ascii="Tahoma" w:hAnsi="Tahoma" w:cs="Tahoma"/>
          <w:sz w:val="22"/>
          <w:szCs w:val="22"/>
        </w:rPr>
        <w:t>Odběratel</w:t>
      </w:r>
      <w:r w:rsidR="00B02B98">
        <w:rPr>
          <w:rFonts w:ascii="Tahoma" w:hAnsi="Tahoma" w:cs="Tahoma"/>
          <w:sz w:val="22"/>
          <w:szCs w:val="22"/>
        </w:rPr>
        <w:t>e</w:t>
      </w:r>
      <w:r w:rsidR="006D109B">
        <w:rPr>
          <w:rFonts w:ascii="Tahoma" w:hAnsi="Tahoma" w:cs="Tahoma"/>
          <w:sz w:val="22"/>
          <w:szCs w:val="22"/>
        </w:rPr>
        <w:t xml:space="preserve"> nezbytné pro </w:t>
      </w:r>
      <w:r w:rsidR="00A611E1" w:rsidRPr="00476117">
        <w:rPr>
          <w:rFonts w:ascii="Tahoma" w:hAnsi="Tahoma" w:cs="Tahoma"/>
          <w:sz w:val="22"/>
          <w:szCs w:val="22"/>
        </w:rPr>
        <w:t xml:space="preserve">plnění povinností </w:t>
      </w:r>
      <w:r w:rsidR="00B91291">
        <w:rPr>
          <w:rFonts w:ascii="Tahoma" w:hAnsi="Tahoma" w:cs="Tahoma"/>
          <w:sz w:val="22"/>
          <w:szCs w:val="22"/>
        </w:rPr>
        <w:t>Dodavatel</w:t>
      </w:r>
      <w:r w:rsidR="00A611E1" w:rsidRPr="00476117">
        <w:rPr>
          <w:rFonts w:ascii="Tahoma" w:hAnsi="Tahoma" w:cs="Tahoma"/>
          <w:sz w:val="22"/>
          <w:szCs w:val="22"/>
        </w:rPr>
        <w:t>e z této smlouvy</w:t>
      </w:r>
      <w:r w:rsidR="00763E34">
        <w:rPr>
          <w:rFonts w:ascii="Tahoma" w:hAnsi="Tahoma" w:cs="Tahoma"/>
          <w:sz w:val="22"/>
          <w:szCs w:val="22"/>
        </w:rPr>
        <w:t>;</w:t>
      </w:r>
    </w:p>
    <w:p w14:paraId="21D88777" w14:textId="6386A946" w:rsidR="00763E34" w:rsidRPr="00476117" w:rsidRDefault="00763E34" w:rsidP="006D109B">
      <w:pPr>
        <w:numPr>
          <w:ilvl w:val="0"/>
          <w:numId w:val="8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 rámci dodávky, instalace a zprovoznění tiskové techniky poskytnou</w:t>
      </w:r>
      <w:r w:rsidR="001A29EB">
        <w:rPr>
          <w:rFonts w:ascii="Tahoma" w:hAnsi="Tahoma" w:cs="Tahoma"/>
          <w:sz w:val="22"/>
          <w:szCs w:val="22"/>
        </w:rPr>
        <w:t>t</w:t>
      </w:r>
      <w:r>
        <w:rPr>
          <w:rFonts w:ascii="Tahoma" w:hAnsi="Tahoma" w:cs="Tahoma"/>
          <w:sz w:val="22"/>
          <w:szCs w:val="22"/>
        </w:rPr>
        <w:t xml:space="preserve"> Odběrateli nebo jakékoli třetí osobě pověřené Odběratelem veškerou součinnost, která je nezbytná pro vybavení Novostavby Kampusu, a to v rozsahu souvisejícím </w:t>
      </w:r>
      <w:r w:rsidR="001A29EB">
        <w:rPr>
          <w:rFonts w:ascii="Tahoma" w:hAnsi="Tahoma" w:cs="Tahoma"/>
          <w:sz w:val="22"/>
          <w:szCs w:val="22"/>
        </w:rPr>
        <w:t>s instalací tiskové techniky.</w:t>
      </w:r>
    </w:p>
    <w:p w14:paraId="5CDCAE6E" w14:textId="77777777" w:rsidR="00476117" w:rsidRPr="00476117" w:rsidRDefault="00476117" w:rsidP="00476117">
      <w:pPr>
        <w:ind w:left="720"/>
        <w:jc w:val="both"/>
        <w:rPr>
          <w:rFonts w:ascii="Tahoma" w:hAnsi="Tahoma" w:cs="Tahoma"/>
          <w:sz w:val="22"/>
          <w:szCs w:val="22"/>
        </w:rPr>
      </w:pPr>
    </w:p>
    <w:p w14:paraId="191C9FE2" w14:textId="14282E50" w:rsidR="00391BC4" w:rsidRDefault="00B91291" w:rsidP="00476117">
      <w:pPr>
        <w:numPr>
          <w:ilvl w:val="1"/>
          <w:numId w:val="7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Odběratel</w:t>
      </w:r>
      <w:r w:rsidR="004012AC">
        <w:rPr>
          <w:rFonts w:ascii="Tahoma" w:hAnsi="Tahoma" w:cs="Tahoma"/>
          <w:sz w:val="22"/>
          <w:szCs w:val="22"/>
        </w:rPr>
        <w:t xml:space="preserve"> se zavazuje zajistit plnění povinností vyplývající</w:t>
      </w:r>
      <w:r w:rsidR="002A2C15">
        <w:rPr>
          <w:rFonts w:ascii="Tahoma" w:hAnsi="Tahoma" w:cs="Tahoma"/>
          <w:sz w:val="22"/>
          <w:szCs w:val="22"/>
        </w:rPr>
        <w:t>ch z</w:t>
      </w:r>
      <w:r w:rsidR="004012AC">
        <w:rPr>
          <w:rFonts w:ascii="Tahoma" w:hAnsi="Tahoma" w:cs="Tahoma"/>
          <w:sz w:val="22"/>
          <w:szCs w:val="22"/>
        </w:rPr>
        <w:t>e zákona č. 185/2001 Sb.</w:t>
      </w:r>
      <w:r w:rsidR="00D3226F">
        <w:rPr>
          <w:rFonts w:ascii="Tahoma" w:hAnsi="Tahoma" w:cs="Tahoma"/>
          <w:sz w:val="22"/>
          <w:szCs w:val="22"/>
        </w:rPr>
        <w:t>,</w:t>
      </w:r>
      <w:r w:rsidR="004012AC">
        <w:rPr>
          <w:rFonts w:ascii="Tahoma" w:hAnsi="Tahoma" w:cs="Tahoma"/>
          <w:sz w:val="22"/>
          <w:szCs w:val="22"/>
        </w:rPr>
        <w:t xml:space="preserve"> </w:t>
      </w:r>
      <w:r w:rsidR="00D3226F">
        <w:rPr>
          <w:rFonts w:ascii="Tahoma" w:hAnsi="Tahoma" w:cs="Tahoma"/>
          <w:sz w:val="22"/>
          <w:szCs w:val="22"/>
        </w:rPr>
        <w:t>o</w:t>
      </w:r>
      <w:r w:rsidR="004012AC">
        <w:rPr>
          <w:rFonts w:ascii="Tahoma" w:hAnsi="Tahoma" w:cs="Tahoma"/>
          <w:sz w:val="22"/>
          <w:szCs w:val="22"/>
        </w:rPr>
        <w:t xml:space="preserve"> odpadech</w:t>
      </w:r>
      <w:r w:rsidR="00B02B98" w:rsidRPr="00B02B98">
        <w:rPr>
          <w:rFonts w:ascii="Arial" w:hAnsi="Arial" w:cs="Arial"/>
          <w:b/>
          <w:bCs/>
          <w:sz w:val="21"/>
          <w:szCs w:val="21"/>
        </w:rPr>
        <w:t xml:space="preserve"> </w:t>
      </w:r>
      <w:r w:rsidR="00B02B98" w:rsidRPr="00390A5D">
        <w:rPr>
          <w:rFonts w:ascii="Arial" w:hAnsi="Arial" w:cs="Arial"/>
          <w:sz w:val="21"/>
          <w:szCs w:val="21"/>
        </w:rPr>
        <w:t>a o změně některých dalších zákonů</w:t>
      </w:r>
      <w:r w:rsidR="00D3226F">
        <w:rPr>
          <w:rFonts w:ascii="Tahoma" w:hAnsi="Tahoma" w:cs="Tahoma"/>
          <w:sz w:val="22"/>
          <w:szCs w:val="22"/>
        </w:rPr>
        <w:t>,</w:t>
      </w:r>
      <w:r w:rsidR="004012AC">
        <w:rPr>
          <w:rFonts w:ascii="Tahoma" w:hAnsi="Tahoma" w:cs="Tahoma"/>
          <w:sz w:val="22"/>
          <w:szCs w:val="22"/>
        </w:rPr>
        <w:t xml:space="preserve"> </w:t>
      </w:r>
      <w:r w:rsidR="00B02B98">
        <w:rPr>
          <w:rFonts w:ascii="Tahoma" w:hAnsi="Tahoma" w:cs="Tahoma"/>
          <w:color w:val="000000"/>
          <w:sz w:val="22"/>
          <w:szCs w:val="22"/>
        </w:rPr>
        <w:t>ve znění pozdějších předpisů,</w:t>
      </w:r>
      <w:r w:rsidR="00B02B98" w:rsidRPr="00A1638D">
        <w:rPr>
          <w:rFonts w:ascii="Tahoma" w:hAnsi="Tahoma" w:cs="Tahoma"/>
          <w:color w:val="000000"/>
          <w:sz w:val="22"/>
          <w:szCs w:val="22"/>
        </w:rPr>
        <w:t xml:space="preserve"> </w:t>
      </w:r>
      <w:r w:rsidR="004012AC">
        <w:rPr>
          <w:rFonts w:ascii="Tahoma" w:hAnsi="Tahoma" w:cs="Tahoma"/>
          <w:sz w:val="22"/>
          <w:szCs w:val="22"/>
        </w:rPr>
        <w:t>a jeho prováděcích předpisů, pokud není výslovně sjednána služba zpět</w:t>
      </w:r>
      <w:r w:rsidR="000C5991">
        <w:rPr>
          <w:rFonts w:ascii="Tahoma" w:hAnsi="Tahoma" w:cs="Tahoma"/>
          <w:sz w:val="22"/>
          <w:szCs w:val="22"/>
        </w:rPr>
        <w:t>ného odběru použitých materiálů</w:t>
      </w:r>
      <w:r w:rsidR="00BC545B">
        <w:rPr>
          <w:rFonts w:ascii="Tahoma" w:hAnsi="Tahoma" w:cs="Tahoma"/>
          <w:sz w:val="22"/>
          <w:szCs w:val="22"/>
        </w:rPr>
        <w:t>.</w:t>
      </w:r>
      <w:r w:rsidR="001F70A8">
        <w:rPr>
          <w:rFonts w:ascii="Tahoma" w:hAnsi="Tahoma" w:cs="Tahoma"/>
          <w:sz w:val="22"/>
          <w:szCs w:val="22"/>
        </w:rPr>
        <w:t xml:space="preserve"> </w:t>
      </w:r>
      <w:bookmarkEnd w:id="1"/>
      <w:bookmarkEnd w:id="6"/>
      <w:bookmarkEnd w:id="7"/>
    </w:p>
    <w:p w14:paraId="7A2E667B" w14:textId="77777777" w:rsidR="00602055" w:rsidRPr="00476117" w:rsidRDefault="00602055" w:rsidP="00476117">
      <w:pPr>
        <w:rPr>
          <w:rFonts w:ascii="Tahoma" w:hAnsi="Tahoma" w:cs="Tahoma"/>
          <w:sz w:val="22"/>
          <w:szCs w:val="22"/>
        </w:rPr>
      </w:pPr>
    </w:p>
    <w:p w14:paraId="611E8487" w14:textId="77777777" w:rsidR="00476117" w:rsidRPr="00476117" w:rsidRDefault="004E5E76" w:rsidP="00390A5D">
      <w:pPr>
        <w:pStyle w:val="Nadpis1"/>
        <w:numPr>
          <w:ilvl w:val="0"/>
          <w:numId w:val="2"/>
        </w:numPr>
        <w:tabs>
          <w:tab w:val="clear" w:pos="284"/>
        </w:tabs>
        <w:spacing w:before="240" w:after="120"/>
        <w:rPr>
          <w:rFonts w:ascii="Tahoma" w:hAnsi="Tahoma" w:cs="Tahoma"/>
          <w:sz w:val="22"/>
          <w:szCs w:val="22"/>
        </w:rPr>
      </w:pPr>
      <w:bookmarkStart w:id="8" w:name="OLE_LINK1"/>
      <w:bookmarkStart w:id="9" w:name="OLE_LINK2"/>
      <w:r>
        <w:rPr>
          <w:rFonts w:ascii="Tahoma" w:hAnsi="Tahoma" w:cs="Tahoma"/>
          <w:sz w:val="22"/>
          <w:szCs w:val="22"/>
        </w:rPr>
        <w:t>Cen</w:t>
      </w:r>
      <w:r w:rsidR="00D10819">
        <w:rPr>
          <w:rFonts w:ascii="Tahoma" w:hAnsi="Tahoma" w:cs="Tahoma"/>
          <w:sz w:val="22"/>
          <w:szCs w:val="22"/>
        </w:rPr>
        <w:t>y a platební podmínky</w:t>
      </w:r>
    </w:p>
    <w:bookmarkEnd w:id="8"/>
    <w:bookmarkEnd w:id="9"/>
    <w:p w14:paraId="6ACF1505" w14:textId="77777777" w:rsidR="00476117" w:rsidRPr="00476117" w:rsidRDefault="00476117" w:rsidP="00476117">
      <w:pPr>
        <w:rPr>
          <w:rFonts w:ascii="Tahoma" w:hAnsi="Tahoma" w:cs="Tahoma"/>
          <w:sz w:val="22"/>
          <w:szCs w:val="22"/>
        </w:rPr>
      </w:pPr>
    </w:p>
    <w:p w14:paraId="256642D3" w14:textId="368EEADC" w:rsidR="00476117" w:rsidRPr="00476117" w:rsidRDefault="00476117" w:rsidP="00D73C30">
      <w:pPr>
        <w:numPr>
          <w:ilvl w:val="1"/>
          <w:numId w:val="9"/>
        </w:numPr>
        <w:jc w:val="both"/>
        <w:rPr>
          <w:rFonts w:ascii="Tahoma" w:hAnsi="Tahoma" w:cs="Tahoma"/>
          <w:sz w:val="22"/>
          <w:szCs w:val="22"/>
        </w:rPr>
      </w:pPr>
      <w:r w:rsidRPr="00476117">
        <w:rPr>
          <w:rFonts w:ascii="Tahoma" w:hAnsi="Tahoma" w:cs="Tahoma"/>
          <w:sz w:val="22"/>
          <w:szCs w:val="22"/>
        </w:rPr>
        <w:t>Za přenechání Tiskové techniky k</w:t>
      </w:r>
      <w:r w:rsidR="00B90E69">
        <w:rPr>
          <w:rFonts w:ascii="Tahoma" w:hAnsi="Tahoma" w:cs="Tahoma"/>
          <w:sz w:val="22"/>
          <w:szCs w:val="22"/>
        </w:rPr>
        <w:t> </w:t>
      </w:r>
      <w:r w:rsidRPr="00476117">
        <w:rPr>
          <w:rFonts w:ascii="Tahoma" w:hAnsi="Tahoma" w:cs="Tahoma"/>
          <w:sz w:val="22"/>
          <w:szCs w:val="22"/>
        </w:rPr>
        <w:t>užívání</w:t>
      </w:r>
      <w:r w:rsidR="00B90E69">
        <w:rPr>
          <w:rFonts w:ascii="Tahoma" w:hAnsi="Tahoma" w:cs="Tahoma"/>
          <w:sz w:val="22"/>
          <w:szCs w:val="22"/>
        </w:rPr>
        <w:t xml:space="preserve"> (nájem)</w:t>
      </w:r>
      <w:r w:rsidR="006D109B">
        <w:rPr>
          <w:rFonts w:ascii="Tahoma" w:hAnsi="Tahoma" w:cs="Tahoma"/>
          <w:sz w:val="22"/>
          <w:szCs w:val="22"/>
        </w:rPr>
        <w:t xml:space="preserve"> a poskytované </w:t>
      </w:r>
      <w:r w:rsidR="00750EE6">
        <w:rPr>
          <w:rFonts w:ascii="Tahoma" w:hAnsi="Tahoma" w:cs="Tahoma"/>
          <w:sz w:val="22"/>
          <w:szCs w:val="22"/>
        </w:rPr>
        <w:t>Sl</w:t>
      </w:r>
      <w:r w:rsidR="006D109B">
        <w:rPr>
          <w:rFonts w:ascii="Tahoma" w:hAnsi="Tahoma" w:cs="Tahoma"/>
          <w:sz w:val="22"/>
          <w:szCs w:val="22"/>
        </w:rPr>
        <w:t>užby</w:t>
      </w:r>
      <w:r w:rsidRPr="00476117">
        <w:rPr>
          <w:rFonts w:ascii="Tahoma" w:hAnsi="Tahoma" w:cs="Tahoma"/>
          <w:sz w:val="22"/>
          <w:szCs w:val="22"/>
        </w:rPr>
        <w:t xml:space="preserve"> je </w:t>
      </w:r>
      <w:r w:rsidR="00B91291">
        <w:rPr>
          <w:rFonts w:ascii="Tahoma" w:hAnsi="Tahoma" w:cs="Tahoma"/>
          <w:sz w:val="22"/>
          <w:szCs w:val="22"/>
        </w:rPr>
        <w:t>Odběratel</w:t>
      </w:r>
      <w:r w:rsidRPr="00476117">
        <w:rPr>
          <w:rFonts w:ascii="Tahoma" w:hAnsi="Tahoma" w:cs="Tahoma"/>
          <w:sz w:val="22"/>
          <w:szCs w:val="22"/>
        </w:rPr>
        <w:t xml:space="preserve"> povinen platit </w:t>
      </w:r>
      <w:r w:rsidR="00B91291">
        <w:rPr>
          <w:rFonts w:ascii="Tahoma" w:hAnsi="Tahoma" w:cs="Tahoma"/>
          <w:sz w:val="22"/>
          <w:szCs w:val="22"/>
        </w:rPr>
        <w:t>Dodavatel</w:t>
      </w:r>
      <w:r w:rsidRPr="00476117">
        <w:rPr>
          <w:rFonts w:ascii="Tahoma" w:hAnsi="Tahoma" w:cs="Tahoma"/>
          <w:sz w:val="22"/>
          <w:szCs w:val="22"/>
        </w:rPr>
        <w:t>i</w:t>
      </w:r>
      <w:r w:rsidR="004E5E76">
        <w:rPr>
          <w:rFonts w:ascii="Tahoma" w:hAnsi="Tahoma" w:cs="Tahoma"/>
          <w:sz w:val="22"/>
          <w:szCs w:val="22"/>
        </w:rPr>
        <w:t xml:space="preserve"> </w:t>
      </w:r>
      <w:r w:rsidR="001B7BB1">
        <w:rPr>
          <w:rFonts w:ascii="Tahoma" w:hAnsi="Tahoma" w:cs="Tahoma"/>
          <w:sz w:val="22"/>
          <w:szCs w:val="22"/>
        </w:rPr>
        <w:t xml:space="preserve">dohodnuté nájemné a dohodnutou </w:t>
      </w:r>
      <w:r w:rsidR="00D3226F">
        <w:rPr>
          <w:rFonts w:ascii="Tahoma" w:hAnsi="Tahoma" w:cs="Tahoma"/>
          <w:sz w:val="22"/>
          <w:szCs w:val="22"/>
        </w:rPr>
        <w:t xml:space="preserve">odměnu </w:t>
      </w:r>
      <w:r w:rsidR="001B7BB1">
        <w:rPr>
          <w:rFonts w:ascii="Tahoma" w:hAnsi="Tahoma" w:cs="Tahoma"/>
          <w:sz w:val="22"/>
          <w:szCs w:val="22"/>
        </w:rPr>
        <w:t xml:space="preserve">za služby </w:t>
      </w:r>
      <w:r w:rsidR="00802402">
        <w:rPr>
          <w:rFonts w:ascii="Tahoma" w:hAnsi="Tahoma" w:cs="Tahoma"/>
          <w:sz w:val="22"/>
          <w:szCs w:val="22"/>
        </w:rPr>
        <w:t>specifikované</w:t>
      </w:r>
      <w:r w:rsidR="00270177">
        <w:rPr>
          <w:rFonts w:ascii="Tahoma" w:hAnsi="Tahoma" w:cs="Tahoma"/>
          <w:sz w:val="22"/>
          <w:szCs w:val="22"/>
        </w:rPr>
        <w:t xml:space="preserve"> </w:t>
      </w:r>
      <w:r w:rsidR="000B3AE9">
        <w:rPr>
          <w:rFonts w:ascii="Tahoma" w:hAnsi="Tahoma" w:cs="Tahoma"/>
          <w:sz w:val="22"/>
          <w:szCs w:val="22"/>
        </w:rPr>
        <w:t>v </w:t>
      </w:r>
      <w:r w:rsidR="009366FD" w:rsidRPr="009F7AF1">
        <w:rPr>
          <w:rFonts w:ascii="Tahoma" w:hAnsi="Tahoma" w:cs="Tahoma"/>
          <w:b/>
          <w:bCs/>
          <w:sz w:val="22"/>
          <w:szCs w:val="22"/>
        </w:rPr>
        <w:t>p</w:t>
      </w:r>
      <w:r w:rsidR="000B3AE9" w:rsidRPr="009F7AF1">
        <w:rPr>
          <w:rFonts w:ascii="Tahoma" w:hAnsi="Tahoma" w:cs="Tahoma"/>
          <w:b/>
          <w:bCs/>
          <w:sz w:val="22"/>
          <w:szCs w:val="22"/>
        </w:rPr>
        <w:t>říloze č.</w:t>
      </w:r>
      <w:r w:rsidR="004359E8" w:rsidRPr="009F7AF1">
        <w:rPr>
          <w:rFonts w:ascii="Tahoma" w:hAnsi="Tahoma" w:cs="Tahoma"/>
          <w:b/>
          <w:bCs/>
          <w:sz w:val="22"/>
          <w:szCs w:val="22"/>
        </w:rPr>
        <w:t xml:space="preserve"> </w:t>
      </w:r>
      <w:r w:rsidR="00C5316F" w:rsidRPr="009F7AF1">
        <w:rPr>
          <w:rFonts w:ascii="Tahoma" w:hAnsi="Tahoma" w:cs="Tahoma"/>
          <w:b/>
          <w:bCs/>
          <w:sz w:val="22"/>
          <w:szCs w:val="22"/>
        </w:rPr>
        <w:t>3</w:t>
      </w:r>
      <w:r w:rsidR="00C5316F">
        <w:rPr>
          <w:rFonts w:ascii="Tahoma" w:hAnsi="Tahoma" w:cs="Tahoma"/>
          <w:sz w:val="22"/>
          <w:szCs w:val="22"/>
        </w:rPr>
        <w:t xml:space="preserve"> </w:t>
      </w:r>
      <w:r w:rsidRPr="00476117">
        <w:rPr>
          <w:rFonts w:ascii="Tahoma" w:hAnsi="Tahoma" w:cs="Tahoma"/>
          <w:sz w:val="22"/>
          <w:szCs w:val="22"/>
        </w:rPr>
        <w:t xml:space="preserve">této smlouvy. </w:t>
      </w:r>
      <w:r w:rsidR="005F659A">
        <w:rPr>
          <w:rFonts w:ascii="Tahoma" w:hAnsi="Tahoma" w:cs="Tahoma"/>
          <w:sz w:val="22"/>
          <w:szCs w:val="22"/>
        </w:rPr>
        <w:t>Odměna v </w:t>
      </w:r>
      <w:r w:rsidR="009366FD" w:rsidRPr="009F7AF1">
        <w:rPr>
          <w:rFonts w:ascii="Tahoma" w:hAnsi="Tahoma" w:cs="Tahoma"/>
          <w:b/>
          <w:bCs/>
          <w:sz w:val="22"/>
          <w:szCs w:val="22"/>
        </w:rPr>
        <w:t>p</w:t>
      </w:r>
      <w:r w:rsidR="005F659A" w:rsidRPr="009F7AF1">
        <w:rPr>
          <w:rFonts w:ascii="Tahoma" w:hAnsi="Tahoma" w:cs="Tahoma"/>
          <w:b/>
          <w:bCs/>
          <w:sz w:val="22"/>
          <w:szCs w:val="22"/>
        </w:rPr>
        <w:t>říloze č. 3</w:t>
      </w:r>
      <w:r w:rsidR="005F659A">
        <w:rPr>
          <w:rFonts w:ascii="Tahoma" w:hAnsi="Tahoma" w:cs="Tahoma"/>
          <w:sz w:val="22"/>
          <w:szCs w:val="22"/>
        </w:rPr>
        <w:t xml:space="preserve"> je bez </w:t>
      </w:r>
      <w:r w:rsidR="009366FD">
        <w:rPr>
          <w:rFonts w:ascii="Tahoma" w:hAnsi="Tahoma" w:cs="Tahoma"/>
          <w:sz w:val="22"/>
          <w:szCs w:val="22"/>
        </w:rPr>
        <w:t>daně z přidané hodnoty (</w:t>
      </w:r>
      <w:r w:rsidR="005F659A">
        <w:rPr>
          <w:rFonts w:ascii="Tahoma" w:hAnsi="Tahoma" w:cs="Tahoma"/>
          <w:sz w:val="22"/>
          <w:szCs w:val="22"/>
        </w:rPr>
        <w:t>DPH</w:t>
      </w:r>
      <w:r w:rsidR="009366FD">
        <w:rPr>
          <w:rFonts w:ascii="Tahoma" w:hAnsi="Tahoma" w:cs="Tahoma"/>
          <w:sz w:val="22"/>
          <w:szCs w:val="22"/>
        </w:rPr>
        <w:t>)</w:t>
      </w:r>
      <w:r w:rsidR="005F659A">
        <w:rPr>
          <w:rFonts w:ascii="Tahoma" w:hAnsi="Tahoma" w:cs="Tahoma"/>
          <w:sz w:val="22"/>
          <w:szCs w:val="22"/>
        </w:rPr>
        <w:t>, není-li uvedeno jinak. K odměně bude přičteno DPH v</w:t>
      </w:r>
      <w:r w:rsidR="008A2CDD">
        <w:rPr>
          <w:rFonts w:ascii="Tahoma" w:hAnsi="Tahoma" w:cs="Tahoma"/>
          <w:sz w:val="22"/>
          <w:szCs w:val="22"/>
        </w:rPr>
        <w:t> aktuální sazbě.</w:t>
      </w:r>
    </w:p>
    <w:p w14:paraId="5F1E629B" w14:textId="77777777" w:rsidR="00476117" w:rsidRPr="00476117" w:rsidRDefault="00476117" w:rsidP="00476117">
      <w:pPr>
        <w:pStyle w:val="Odstavecseseznamem"/>
        <w:rPr>
          <w:rFonts w:ascii="Tahoma" w:hAnsi="Tahoma" w:cs="Tahoma"/>
          <w:sz w:val="22"/>
          <w:szCs w:val="22"/>
        </w:rPr>
      </w:pPr>
    </w:p>
    <w:p w14:paraId="4BE79F43" w14:textId="2AB0573F" w:rsidR="00042043" w:rsidRPr="00390A5D" w:rsidRDefault="00042043" w:rsidP="00D73C30">
      <w:pPr>
        <w:numPr>
          <w:ilvl w:val="1"/>
          <w:numId w:val="9"/>
        </w:numPr>
        <w:jc w:val="both"/>
      </w:pPr>
      <w:r w:rsidRPr="00125B88">
        <w:rPr>
          <w:rFonts w:ascii="Tahoma" w:hAnsi="Tahoma" w:cs="Tahoma"/>
          <w:sz w:val="22"/>
          <w:szCs w:val="22"/>
        </w:rPr>
        <w:t xml:space="preserve">Odběratel je povinen platit dohodnuté nájemné a </w:t>
      </w:r>
      <w:r>
        <w:rPr>
          <w:rFonts w:ascii="Tahoma" w:hAnsi="Tahoma" w:cs="Tahoma"/>
          <w:sz w:val="22"/>
          <w:szCs w:val="22"/>
        </w:rPr>
        <w:t>odměnu</w:t>
      </w:r>
      <w:r w:rsidRPr="00125B88">
        <w:rPr>
          <w:rFonts w:ascii="Tahoma" w:hAnsi="Tahoma" w:cs="Tahoma"/>
          <w:sz w:val="22"/>
          <w:szCs w:val="22"/>
        </w:rPr>
        <w:t xml:space="preserve"> za služby počínaje dnem instalace</w:t>
      </w:r>
      <w:r>
        <w:rPr>
          <w:rFonts w:ascii="Tahoma" w:hAnsi="Tahoma" w:cs="Tahoma"/>
          <w:sz w:val="22"/>
          <w:szCs w:val="22"/>
        </w:rPr>
        <w:t xml:space="preserve"> Tiskové techniky.</w:t>
      </w:r>
    </w:p>
    <w:p w14:paraId="2BB9B8DD" w14:textId="269F2415" w:rsidR="00476117" w:rsidRPr="00FD7061" w:rsidRDefault="00802402" w:rsidP="00D73C30">
      <w:pPr>
        <w:numPr>
          <w:ilvl w:val="1"/>
          <w:numId w:val="9"/>
        </w:numPr>
        <w:jc w:val="both"/>
      </w:pPr>
      <w:r>
        <w:rPr>
          <w:rFonts w:ascii="Tahoma" w:hAnsi="Tahoma" w:cs="Tahoma"/>
          <w:sz w:val="22"/>
          <w:szCs w:val="22"/>
        </w:rPr>
        <w:t xml:space="preserve">Ceny za </w:t>
      </w:r>
      <w:r w:rsidR="009366FD">
        <w:rPr>
          <w:rFonts w:ascii="Tahoma" w:hAnsi="Tahoma" w:cs="Tahoma"/>
          <w:sz w:val="22"/>
          <w:szCs w:val="22"/>
        </w:rPr>
        <w:t xml:space="preserve">užívání Tiskové techniky </w:t>
      </w:r>
      <w:r>
        <w:rPr>
          <w:rFonts w:ascii="Tahoma" w:hAnsi="Tahoma" w:cs="Tahoma"/>
          <w:sz w:val="22"/>
          <w:szCs w:val="22"/>
        </w:rPr>
        <w:t xml:space="preserve">a </w:t>
      </w:r>
      <w:r w:rsidR="00B90E69">
        <w:rPr>
          <w:rFonts w:ascii="Tahoma" w:hAnsi="Tahoma" w:cs="Tahoma"/>
          <w:sz w:val="22"/>
          <w:szCs w:val="22"/>
        </w:rPr>
        <w:t xml:space="preserve">pravidelně poskytované </w:t>
      </w:r>
      <w:r>
        <w:rPr>
          <w:rFonts w:ascii="Tahoma" w:hAnsi="Tahoma" w:cs="Tahoma"/>
          <w:sz w:val="22"/>
          <w:szCs w:val="22"/>
        </w:rPr>
        <w:t xml:space="preserve">služby budou </w:t>
      </w:r>
      <w:r w:rsidRPr="00125B88">
        <w:rPr>
          <w:rFonts w:ascii="Tahoma" w:hAnsi="Tahoma" w:cs="Tahoma"/>
          <w:sz w:val="22"/>
          <w:szCs w:val="22"/>
        </w:rPr>
        <w:t xml:space="preserve">fakturovány </w:t>
      </w:r>
      <w:r w:rsidR="00C5316F" w:rsidRPr="00125B88">
        <w:rPr>
          <w:rFonts w:ascii="Tahoma" w:hAnsi="Tahoma" w:cs="Tahoma"/>
          <w:sz w:val="22"/>
          <w:szCs w:val="22"/>
        </w:rPr>
        <w:t>měsíčně</w:t>
      </w:r>
      <w:r w:rsidR="00C5316F">
        <w:rPr>
          <w:rFonts w:ascii="Tahoma" w:hAnsi="Tahoma" w:cs="Tahoma"/>
          <w:sz w:val="22"/>
          <w:szCs w:val="22"/>
        </w:rPr>
        <w:t>,</w:t>
      </w:r>
      <w:r w:rsidR="00C5316F" w:rsidRPr="00125B88">
        <w:rPr>
          <w:rFonts w:ascii="Tahoma" w:hAnsi="Tahoma" w:cs="Tahoma"/>
          <w:sz w:val="22"/>
          <w:szCs w:val="22"/>
        </w:rPr>
        <w:t xml:space="preserve"> </w:t>
      </w:r>
      <w:r w:rsidR="00C5316F">
        <w:rPr>
          <w:rFonts w:ascii="Tahoma" w:hAnsi="Tahoma" w:cs="Tahoma"/>
          <w:sz w:val="22"/>
          <w:szCs w:val="22"/>
        </w:rPr>
        <w:t>ceny</w:t>
      </w:r>
      <w:r>
        <w:rPr>
          <w:rFonts w:ascii="Tahoma" w:hAnsi="Tahoma" w:cs="Tahoma"/>
          <w:sz w:val="22"/>
          <w:szCs w:val="22"/>
        </w:rPr>
        <w:t xml:space="preserve"> za výtisky </w:t>
      </w:r>
      <w:r w:rsidRPr="00125B88">
        <w:rPr>
          <w:rFonts w:ascii="Tahoma" w:hAnsi="Tahoma" w:cs="Tahoma"/>
          <w:sz w:val="22"/>
          <w:szCs w:val="22"/>
        </w:rPr>
        <w:t>čtvrtletně</w:t>
      </w:r>
      <w:r w:rsidR="00044029">
        <w:rPr>
          <w:rFonts w:ascii="Tahoma" w:hAnsi="Tahoma" w:cs="Tahoma"/>
          <w:sz w:val="22"/>
          <w:szCs w:val="22"/>
        </w:rPr>
        <w:t>,</w:t>
      </w:r>
      <w:r>
        <w:rPr>
          <w:rFonts w:ascii="Tahoma" w:hAnsi="Tahoma" w:cs="Tahoma"/>
          <w:sz w:val="22"/>
          <w:szCs w:val="22"/>
        </w:rPr>
        <w:t xml:space="preserve"> </w:t>
      </w:r>
      <w:r w:rsidR="00125B88">
        <w:rPr>
          <w:rFonts w:ascii="Tahoma" w:hAnsi="Tahoma" w:cs="Tahoma"/>
          <w:sz w:val="22"/>
          <w:szCs w:val="22"/>
        </w:rPr>
        <w:t>v</w:t>
      </w:r>
      <w:r>
        <w:rPr>
          <w:rFonts w:ascii="Tahoma" w:hAnsi="Tahoma" w:cs="Tahoma"/>
          <w:sz w:val="22"/>
          <w:szCs w:val="22"/>
        </w:rPr>
        <w:t xml:space="preserve">ždy za </w:t>
      </w:r>
      <w:r w:rsidR="00C923BC">
        <w:rPr>
          <w:rFonts w:ascii="Tahoma" w:hAnsi="Tahoma" w:cs="Tahoma"/>
          <w:sz w:val="22"/>
          <w:szCs w:val="22"/>
        </w:rPr>
        <w:t>fakturované období zpětně</w:t>
      </w:r>
      <w:r>
        <w:rPr>
          <w:rFonts w:ascii="Tahoma" w:hAnsi="Tahoma" w:cs="Tahoma"/>
          <w:sz w:val="22"/>
          <w:szCs w:val="22"/>
        </w:rPr>
        <w:t xml:space="preserve">. </w:t>
      </w:r>
      <w:r w:rsidR="00162017">
        <w:rPr>
          <w:rFonts w:ascii="Tahoma" w:hAnsi="Tahoma" w:cs="Tahoma"/>
          <w:sz w:val="22"/>
          <w:szCs w:val="22"/>
        </w:rPr>
        <w:t xml:space="preserve">Splatnost jednotlivých faktur je </w:t>
      </w:r>
      <w:r w:rsidR="00162017" w:rsidRPr="00125B88">
        <w:rPr>
          <w:rFonts w:ascii="Tahoma" w:hAnsi="Tahoma" w:cs="Tahoma"/>
          <w:sz w:val="22"/>
          <w:szCs w:val="22"/>
        </w:rPr>
        <w:t>30</w:t>
      </w:r>
      <w:r w:rsidR="00B90E69" w:rsidRPr="00125B88">
        <w:rPr>
          <w:rFonts w:ascii="Tahoma" w:hAnsi="Tahoma" w:cs="Tahoma"/>
          <w:sz w:val="22"/>
          <w:szCs w:val="22"/>
        </w:rPr>
        <w:t xml:space="preserve"> </w:t>
      </w:r>
      <w:r w:rsidR="00162017">
        <w:rPr>
          <w:rFonts w:ascii="Tahoma" w:hAnsi="Tahoma" w:cs="Tahoma"/>
          <w:sz w:val="22"/>
          <w:szCs w:val="22"/>
        </w:rPr>
        <w:t>dnů ode dne data vystavení</w:t>
      </w:r>
      <w:r w:rsidR="00C923BC">
        <w:rPr>
          <w:rFonts w:ascii="Tahoma" w:hAnsi="Tahoma" w:cs="Tahoma"/>
          <w:sz w:val="22"/>
          <w:szCs w:val="22"/>
        </w:rPr>
        <w:t>, minimálně však 25 dnů od jejich doručení odběrateli</w:t>
      </w:r>
      <w:r w:rsidR="00162017">
        <w:rPr>
          <w:rFonts w:ascii="Tahoma" w:hAnsi="Tahoma" w:cs="Tahoma"/>
          <w:sz w:val="22"/>
          <w:szCs w:val="22"/>
        </w:rPr>
        <w:t xml:space="preserve">. </w:t>
      </w:r>
      <w:r w:rsidR="00C923BC">
        <w:rPr>
          <w:rFonts w:ascii="Tahoma" w:hAnsi="Tahoma" w:cs="Tahoma"/>
          <w:sz w:val="22"/>
          <w:szCs w:val="22"/>
        </w:rPr>
        <w:t>Faktury budou Odběrateli zasílány elektronicky na e</w:t>
      </w:r>
      <w:r w:rsidR="00663F18">
        <w:rPr>
          <w:rFonts w:ascii="Tahoma" w:hAnsi="Tahoma" w:cs="Tahoma"/>
          <w:sz w:val="22"/>
          <w:szCs w:val="22"/>
        </w:rPr>
        <w:t>-</w:t>
      </w:r>
      <w:r w:rsidR="00C923BC">
        <w:rPr>
          <w:rFonts w:ascii="Tahoma" w:hAnsi="Tahoma" w:cs="Tahoma"/>
          <w:sz w:val="22"/>
          <w:szCs w:val="22"/>
        </w:rPr>
        <w:t xml:space="preserve">mail </w:t>
      </w:r>
      <w:r w:rsidR="00241348" w:rsidRPr="00FD7061">
        <w:rPr>
          <w:rFonts w:ascii="Tahoma" w:hAnsi="Tahoma" w:cs="Tahoma"/>
          <w:sz w:val="22"/>
          <w:szCs w:val="22"/>
        </w:rPr>
        <w:t>podatelna</w:t>
      </w:r>
      <w:r w:rsidR="008A2CDD" w:rsidRPr="00FD7061">
        <w:rPr>
          <w:rFonts w:ascii="Tahoma" w:hAnsi="Tahoma" w:cs="Tahoma"/>
          <w:sz w:val="22"/>
          <w:szCs w:val="22"/>
        </w:rPr>
        <w:t>@</w:t>
      </w:r>
      <w:r w:rsidR="00241348" w:rsidRPr="00FD7061">
        <w:rPr>
          <w:rFonts w:ascii="Tahoma" w:hAnsi="Tahoma" w:cs="Tahoma"/>
          <w:sz w:val="22"/>
          <w:szCs w:val="22"/>
        </w:rPr>
        <w:t>faf.cuni</w:t>
      </w:r>
      <w:r w:rsidR="00E576F8" w:rsidRPr="00FD7061">
        <w:rPr>
          <w:rFonts w:ascii="Tahoma" w:hAnsi="Tahoma" w:cs="Tahoma"/>
          <w:sz w:val="22"/>
          <w:szCs w:val="22"/>
        </w:rPr>
        <w:t>.cz.</w:t>
      </w:r>
    </w:p>
    <w:p w14:paraId="0EF5C6FC" w14:textId="77777777" w:rsidR="00B90E69" w:rsidRPr="00476117" w:rsidRDefault="00B90E69" w:rsidP="00B90E69">
      <w:pPr>
        <w:jc w:val="both"/>
      </w:pPr>
    </w:p>
    <w:p w14:paraId="05DF7D14" w14:textId="77777777" w:rsidR="00476117" w:rsidRPr="00476117" w:rsidRDefault="00B91291" w:rsidP="008B19D1">
      <w:pPr>
        <w:numPr>
          <w:ilvl w:val="1"/>
          <w:numId w:val="9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Odběratel</w:t>
      </w:r>
      <w:r w:rsidR="00476117" w:rsidRPr="00476117">
        <w:rPr>
          <w:rFonts w:ascii="Tahoma" w:hAnsi="Tahoma" w:cs="Tahoma"/>
          <w:sz w:val="22"/>
          <w:szCs w:val="22"/>
        </w:rPr>
        <w:t xml:space="preserve"> je povinen umožnit </w:t>
      </w:r>
      <w:r>
        <w:rPr>
          <w:rFonts w:ascii="Tahoma" w:hAnsi="Tahoma" w:cs="Tahoma"/>
          <w:sz w:val="22"/>
          <w:szCs w:val="22"/>
        </w:rPr>
        <w:t>Dodavatel</w:t>
      </w:r>
      <w:r w:rsidR="00476117" w:rsidRPr="00476117">
        <w:rPr>
          <w:rFonts w:ascii="Tahoma" w:hAnsi="Tahoma" w:cs="Tahoma"/>
          <w:sz w:val="22"/>
          <w:szCs w:val="22"/>
        </w:rPr>
        <w:t xml:space="preserve">i zjišťování údajů významných pro stanovení výše </w:t>
      </w:r>
      <w:r w:rsidR="001F70A8">
        <w:rPr>
          <w:rFonts w:ascii="Tahoma" w:hAnsi="Tahoma" w:cs="Tahoma"/>
          <w:sz w:val="22"/>
          <w:szCs w:val="22"/>
        </w:rPr>
        <w:t>ceny nájmu a ceny za služby</w:t>
      </w:r>
      <w:r w:rsidR="00802402">
        <w:rPr>
          <w:rFonts w:ascii="Tahoma" w:hAnsi="Tahoma" w:cs="Tahoma"/>
          <w:sz w:val="22"/>
          <w:szCs w:val="22"/>
        </w:rPr>
        <w:t xml:space="preserve">. </w:t>
      </w:r>
    </w:p>
    <w:p w14:paraId="69CE1F56" w14:textId="77777777" w:rsidR="00124B74" w:rsidRDefault="00124B74" w:rsidP="00124B74">
      <w:pPr>
        <w:jc w:val="both"/>
        <w:rPr>
          <w:rFonts w:ascii="Tahoma" w:hAnsi="Tahoma" w:cs="Tahoma"/>
          <w:sz w:val="22"/>
          <w:szCs w:val="22"/>
        </w:rPr>
      </w:pPr>
    </w:p>
    <w:p w14:paraId="2395137D" w14:textId="36A47353" w:rsidR="00124B74" w:rsidRDefault="009366FD" w:rsidP="00802402">
      <w:pPr>
        <w:numPr>
          <w:ilvl w:val="1"/>
          <w:numId w:val="9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</w:t>
      </w:r>
      <w:r w:rsidR="00124B74">
        <w:rPr>
          <w:rFonts w:ascii="Tahoma" w:hAnsi="Tahoma" w:cs="Tahoma"/>
          <w:sz w:val="22"/>
          <w:szCs w:val="22"/>
        </w:rPr>
        <w:t xml:space="preserve">aňový doklad bude obsahovat všechny zákonem stanovené náležitosti, jinak bude jako vadný vrácen </w:t>
      </w:r>
      <w:r w:rsidR="00B91291">
        <w:rPr>
          <w:rFonts w:ascii="Tahoma" w:hAnsi="Tahoma" w:cs="Tahoma"/>
          <w:sz w:val="22"/>
          <w:szCs w:val="22"/>
        </w:rPr>
        <w:t>Dodavatel</w:t>
      </w:r>
      <w:r w:rsidR="00124B74">
        <w:rPr>
          <w:rFonts w:ascii="Tahoma" w:hAnsi="Tahoma" w:cs="Tahoma"/>
          <w:sz w:val="22"/>
          <w:szCs w:val="22"/>
        </w:rPr>
        <w:t xml:space="preserve">i a po jeho zpětném zaslání </w:t>
      </w:r>
      <w:r w:rsidR="00B91291">
        <w:rPr>
          <w:rFonts w:ascii="Tahoma" w:hAnsi="Tahoma" w:cs="Tahoma"/>
          <w:sz w:val="22"/>
          <w:szCs w:val="22"/>
        </w:rPr>
        <w:t>Odběrateli</w:t>
      </w:r>
      <w:r w:rsidR="00124B74">
        <w:rPr>
          <w:rFonts w:ascii="Tahoma" w:hAnsi="Tahoma" w:cs="Tahoma"/>
          <w:sz w:val="22"/>
          <w:szCs w:val="22"/>
        </w:rPr>
        <w:t xml:space="preserve"> </w:t>
      </w:r>
      <w:r w:rsidR="00802402">
        <w:rPr>
          <w:rFonts w:ascii="Tahoma" w:hAnsi="Tahoma" w:cs="Tahoma"/>
          <w:sz w:val="22"/>
          <w:szCs w:val="22"/>
        </w:rPr>
        <w:t>za</w:t>
      </w:r>
      <w:r w:rsidR="00124B74">
        <w:rPr>
          <w:rFonts w:ascii="Tahoma" w:hAnsi="Tahoma" w:cs="Tahoma"/>
          <w:sz w:val="22"/>
          <w:szCs w:val="22"/>
        </w:rPr>
        <w:t>čne běžet zcela nová lhůta splatnosti.</w:t>
      </w:r>
    </w:p>
    <w:p w14:paraId="291975CF" w14:textId="77777777" w:rsidR="0010507A" w:rsidRDefault="0010507A" w:rsidP="0010507A">
      <w:pPr>
        <w:ind w:left="720"/>
        <w:jc w:val="both"/>
        <w:rPr>
          <w:rFonts w:ascii="Tahoma" w:hAnsi="Tahoma" w:cs="Tahoma"/>
          <w:sz w:val="22"/>
          <w:szCs w:val="22"/>
        </w:rPr>
      </w:pPr>
    </w:p>
    <w:p w14:paraId="53AAC887" w14:textId="77777777" w:rsidR="005B4484" w:rsidRPr="00476117" w:rsidRDefault="005B4484" w:rsidP="00390A5D">
      <w:pPr>
        <w:pStyle w:val="Nadpis1"/>
        <w:numPr>
          <w:ilvl w:val="0"/>
          <w:numId w:val="2"/>
        </w:numPr>
        <w:tabs>
          <w:tab w:val="clear" w:pos="284"/>
        </w:tabs>
        <w:spacing w:before="240" w:after="120"/>
        <w:rPr>
          <w:rFonts w:ascii="Tahoma" w:hAnsi="Tahoma" w:cs="Tahoma"/>
          <w:sz w:val="22"/>
          <w:szCs w:val="22"/>
        </w:rPr>
      </w:pPr>
      <w:r w:rsidRPr="005B4484">
        <w:rPr>
          <w:rFonts w:ascii="Tahoma" w:hAnsi="Tahoma" w:cs="Tahoma"/>
          <w:sz w:val="22"/>
          <w:szCs w:val="22"/>
        </w:rPr>
        <w:t xml:space="preserve">Obecné </w:t>
      </w:r>
      <w:r w:rsidR="009F18E7" w:rsidRPr="005B4484">
        <w:rPr>
          <w:rFonts w:ascii="Tahoma" w:hAnsi="Tahoma" w:cs="Tahoma"/>
          <w:sz w:val="22"/>
          <w:szCs w:val="22"/>
        </w:rPr>
        <w:t>povinnosti a odpovědnost</w:t>
      </w:r>
      <w:r w:rsidRPr="005B4484">
        <w:rPr>
          <w:rFonts w:ascii="Tahoma" w:hAnsi="Tahoma" w:cs="Tahoma"/>
          <w:sz w:val="22"/>
          <w:szCs w:val="22"/>
        </w:rPr>
        <w:t xml:space="preserve"> </w:t>
      </w:r>
      <w:r w:rsidR="00B91291">
        <w:rPr>
          <w:rFonts w:ascii="Tahoma" w:hAnsi="Tahoma" w:cs="Tahoma"/>
          <w:sz w:val="22"/>
          <w:szCs w:val="22"/>
        </w:rPr>
        <w:t>Dodavatel</w:t>
      </w:r>
      <w:r w:rsidRPr="005B4484">
        <w:rPr>
          <w:rFonts w:ascii="Tahoma" w:hAnsi="Tahoma" w:cs="Tahoma"/>
          <w:sz w:val="22"/>
          <w:szCs w:val="22"/>
        </w:rPr>
        <w:t>e</w:t>
      </w:r>
    </w:p>
    <w:p w14:paraId="59DBB769" w14:textId="77777777" w:rsidR="00476117" w:rsidRPr="00476117" w:rsidRDefault="00476117" w:rsidP="00476117">
      <w:pPr>
        <w:rPr>
          <w:rFonts w:ascii="Tahoma" w:hAnsi="Tahoma" w:cs="Tahoma"/>
          <w:sz w:val="22"/>
          <w:szCs w:val="22"/>
        </w:rPr>
      </w:pPr>
    </w:p>
    <w:p w14:paraId="5D182536" w14:textId="1961CB9B" w:rsidR="00476117" w:rsidRDefault="00B91291" w:rsidP="00476117">
      <w:pPr>
        <w:numPr>
          <w:ilvl w:val="1"/>
          <w:numId w:val="12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Dodavatel</w:t>
      </w:r>
      <w:r w:rsidR="00476117" w:rsidRPr="00476117">
        <w:rPr>
          <w:rFonts w:ascii="Tahoma" w:hAnsi="Tahoma" w:cs="Tahoma"/>
          <w:sz w:val="22"/>
          <w:szCs w:val="22"/>
        </w:rPr>
        <w:t xml:space="preserve"> je povinen poskytovat </w:t>
      </w:r>
      <w:r>
        <w:rPr>
          <w:rFonts w:ascii="Tahoma" w:hAnsi="Tahoma" w:cs="Tahoma"/>
          <w:sz w:val="22"/>
          <w:szCs w:val="22"/>
        </w:rPr>
        <w:t>Odběrateli</w:t>
      </w:r>
      <w:r w:rsidR="00476117" w:rsidRPr="00476117">
        <w:rPr>
          <w:rFonts w:ascii="Tahoma" w:hAnsi="Tahoma" w:cs="Tahoma"/>
          <w:sz w:val="22"/>
          <w:szCs w:val="22"/>
        </w:rPr>
        <w:t xml:space="preserve"> </w:t>
      </w:r>
      <w:r w:rsidR="00750EE6">
        <w:rPr>
          <w:rFonts w:ascii="Tahoma" w:hAnsi="Tahoma" w:cs="Tahoma"/>
          <w:sz w:val="22"/>
          <w:szCs w:val="22"/>
        </w:rPr>
        <w:t>S</w:t>
      </w:r>
      <w:r w:rsidR="00476117" w:rsidRPr="00476117">
        <w:rPr>
          <w:rFonts w:ascii="Tahoma" w:hAnsi="Tahoma" w:cs="Tahoma"/>
          <w:sz w:val="22"/>
          <w:szCs w:val="22"/>
        </w:rPr>
        <w:t xml:space="preserve">lužby, jakož i plnit ostatní povinnosti vyplývající z této smlouvy s vynaložením odborné péče, na vysoké kvalitativní úrovni a s respektováním zájmů </w:t>
      </w:r>
      <w:r>
        <w:rPr>
          <w:rFonts w:ascii="Tahoma" w:hAnsi="Tahoma" w:cs="Tahoma"/>
          <w:sz w:val="22"/>
          <w:szCs w:val="22"/>
        </w:rPr>
        <w:t>Odběratel</w:t>
      </w:r>
      <w:r w:rsidR="003F35E7">
        <w:rPr>
          <w:rFonts w:ascii="Tahoma" w:hAnsi="Tahoma" w:cs="Tahoma"/>
          <w:sz w:val="22"/>
          <w:szCs w:val="22"/>
        </w:rPr>
        <w:t>e</w:t>
      </w:r>
      <w:r w:rsidR="00476117" w:rsidRPr="00476117">
        <w:rPr>
          <w:rFonts w:ascii="Tahoma" w:hAnsi="Tahoma" w:cs="Tahoma"/>
          <w:sz w:val="22"/>
          <w:szCs w:val="22"/>
        </w:rPr>
        <w:t>, které zná nebo musí znát</w:t>
      </w:r>
      <w:r w:rsidR="00124B74">
        <w:rPr>
          <w:rFonts w:ascii="Tahoma" w:hAnsi="Tahoma" w:cs="Tahoma"/>
          <w:sz w:val="22"/>
          <w:szCs w:val="22"/>
        </w:rPr>
        <w:t>.</w:t>
      </w:r>
      <w:r w:rsidR="00476117" w:rsidRPr="00476117">
        <w:rPr>
          <w:rFonts w:ascii="Tahoma" w:hAnsi="Tahoma" w:cs="Tahoma"/>
          <w:sz w:val="22"/>
          <w:szCs w:val="22"/>
        </w:rPr>
        <w:t xml:space="preserve"> </w:t>
      </w:r>
    </w:p>
    <w:p w14:paraId="0258824E" w14:textId="77777777" w:rsidR="00A46183" w:rsidRPr="00476117" w:rsidRDefault="00A46183" w:rsidP="00A46183">
      <w:pPr>
        <w:jc w:val="both"/>
        <w:rPr>
          <w:rFonts w:ascii="Tahoma" w:hAnsi="Tahoma" w:cs="Tahoma"/>
          <w:sz w:val="22"/>
          <w:szCs w:val="22"/>
        </w:rPr>
      </w:pPr>
    </w:p>
    <w:p w14:paraId="188B9D37" w14:textId="77777777" w:rsidR="00476117" w:rsidRPr="00476117" w:rsidRDefault="00476117" w:rsidP="00A930CE">
      <w:pPr>
        <w:numPr>
          <w:ilvl w:val="1"/>
          <w:numId w:val="12"/>
        </w:numPr>
        <w:jc w:val="both"/>
        <w:rPr>
          <w:rFonts w:ascii="Tahoma" w:hAnsi="Tahoma" w:cs="Tahoma"/>
          <w:sz w:val="22"/>
          <w:szCs w:val="22"/>
        </w:rPr>
      </w:pPr>
      <w:r w:rsidRPr="00476117">
        <w:rPr>
          <w:rFonts w:ascii="Tahoma" w:hAnsi="Tahoma" w:cs="Tahoma"/>
          <w:sz w:val="22"/>
          <w:szCs w:val="22"/>
        </w:rPr>
        <w:t xml:space="preserve">Při poskytování Služeb, jakož i při plnění ostatních povinností vyplývajících z této smlouvy, je </w:t>
      </w:r>
      <w:r w:rsidR="00B91291">
        <w:rPr>
          <w:rFonts w:ascii="Tahoma" w:hAnsi="Tahoma" w:cs="Tahoma"/>
          <w:sz w:val="22"/>
          <w:szCs w:val="22"/>
        </w:rPr>
        <w:t>Dodavatel</w:t>
      </w:r>
      <w:r w:rsidRPr="00476117">
        <w:rPr>
          <w:rFonts w:ascii="Tahoma" w:hAnsi="Tahoma" w:cs="Tahoma"/>
          <w:sz w:val="22"/>
          <w:szCs w:val="22"/>
        </w:rPr>
        <w:t xml:space="preserve"> povinen dodržovat právní předpisy a dbát zásad poctivého obchodního styku. </w:t>
      </w:r>
    </w:p>
    <w:p w14:paraId="3F1B0746" w14:textId="77777777" w:rsidR="00476117" w:rsidRPr="00476117" w:rsidRDefault="00476117" w:rsidP="00476117">
      <w:pPr>
        <w:pStyle w:val="Odstavecseseznamem"/>
        <w:rPr>
          <w:rFonts w:ascii="Tahoma" w:hAnsi="Tahoma" w:cs="Tahoma"/>
          <w:sz w:val="22"/>
          <w:szCs w:val="22"/>
        </w:rPr>
      </w:pPr>
    </w:p>
    <w:p w14:paraId="0AF2CD11" w14:textId="7E837CCC" w:rsidR="00476117" w:rsidRPr="00476117" w:rsidRDefault="00476117" w:rsidP="00750EE6">
      <w:pPr>
        <w:numPr>
          <w:ilvl w:val="1"/>
          <w:numId w:val="12"/>
        </w:numPr>
        <w:jc w:val="both"/>
        <w:rPr>
          <w:rFonts w:ascii="Tahoma" w:hAnsi="Tahoma" w:cs="Tahoma"/>
          <w:sz w:val="22"/>
          <w:szCs w:val="22"/>
        </w:rPr>
      </w:pPr>
      <w:r w:rsidRPr="00476117">
        <w:rPr>
          <w:rFonts w:ascii="Tahoma" w:hAnsi="Tahoma" w:cs="Tahoma"/>
          <w:sz w:val="22"/>
          <w:szCs w:val="22"/>
        </w:rPr>
        <w:t xml:space="preserve">Povinnosti vyplývající z této smlouvy je </w:t>
      </w:r>
      <w:r w:rsidR="00B91291">
        <w:rPr>
          <w:rFonts w:ascii="Tahoma" w:hAnsi="Tahoma" w:cs="Tahoma"/>
          <w:sz w:val="22"/>
          <w:szCs w:val="22"/>
        </w:rPr>
        <w:t>Dodavatel</w:t>
      </w:r>
      <w:r w:rsidRPr="00476117">
        <w:rPr>
          <w:rFonts w:ascii="Tahoma" w:hAnsi="Tahoma" w:cs="Tahoma"/>
          <w:sz w:val="22"/>
          <w:szCs w:val="22"/>
        </w:rPr>
        <w:t xml:space="preserve"> povinen plnit bez zbytečného odkladu</w:t>
      </w:r>
      <w:r w:rsidR="00750EE6">
        <w:rPr>
          <w:rFonts w:ascii="Tahoma" w:hAnsi="Tahoma" w:cs="Tahoma"/>
          <w:sz w:val="22"/>
          <w:szCs w:val="22"/>
        </w:rPr>
        <w:t>.</w:t>
      </w:r>
      <w:r w:rsidRPr="00476117">
        <w:rPr>
          <w:rFonts w:ascii="Tahoma" w:hAnsi="Tahoma" w:cs="Tahoma"/>
          <w:sz w:val="22"/>
          <w:szCs w:val="22"/>
        </w:rPr>
        <w:t xml:space="preserve"> </w:t>
      </w:r>
    </w:p>
    <w:p w14:paraId="1FB1C757" w14:textId="77777777" w:rsidR="00476117" w:rsidRPr="00476117" w:rsidRDefault="00476117" w:rsidP="00476117">
      <w:pPr>
        <w:pStyle w:val="Odstavecseseznamem"/>
        <w:rPr>
          <w:rFonts w:ascii="Tahoma" w:hAnsi="Tahoma" w:cs="Tahoma"/>
          <w:sz w:val="22"/>
          <w:szCs w:val="22"/>
        </w:rPr>
      </w:pPr>
    </w:p>
    <w:p w14:paraId="023916FF" w14:textId="77777777" w:rsidR="00476117" w:rsidRPr="001D76DA" w:rsidRDefault="00B91291" w:rsidP="001D76DA">
      <w:pPr>
        <w:numPr>
          <w:ilvl w:val="1"/>
          <w:numId w:val="12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Dodavatel</w:t>
      </w:r>
      <w:r w:rsidR="00476117" w:rsidRPr="001D76DA">
        <w:rPr>
          <w:rFonts w:ascii="Tahoma" w:hAnsi="Tahoma" w:cs="Tahoma"/>
          <w:sz w:val="22"/>
          <w:szCs w:val="22"/>
        </w:rPr>
        <w:t xml:space="preserve"> neodpovídá za škodu, která </w:t>
      </w:r>
      <w:r>
        <w:rPr>
          <w:rFonts w:ascii="Tahoma" w:hAnsi="Tahoma" w:cs="Tahoma"/>
          <w:sz w:val="22"/>
          <w:szCs w:val="22"/>
        </w:rPr>
        <w:t>Odběrateli</w:t>
      </w:r>
      <w:r w:rsidR="00476117" w:rsidRPr="001D76DA">
        <w:rPr>
          <w:rFonts w:ascii="Tahoma" w:hAnsi="Tahoma" w:cs="Tahoma"/>
          <w:sz w:val="22"/>
          <w:szCs w:val="22"/>
        </w:rPr>
        <w:t xml:space="preserve"> vznikne </w:t>
      </w:r>
      <w:r w:rsidR="001D76DA" w:rsidRPr="001D76DA">
        <w:rPr>
          <w:rFonts w:ascii="Tahoma" w:hAnsi="Tahoma" w:cs="Tahoma"/>
          <w:sz w:val="22"/>
          <w:szCs w:val="22"/>
        </w:rPr>
        <w:t xml:space="preserve">vlastním přičiněním (např. zvýšením provozních nákladů, přerušením provozu, ztrátou výkonu Tiskové techniky) nebo </w:t>
      </w:r>
      <w:r w:rsidR="00476117" w:rsidRPr="001D76DA">
        <w:rPr>
          <w:rFonts w:ascii="Tahoma" w:hAnsi="Tahoma" w:cs="Tahoma"/>
          <w:sz w:val="22"/>
          <w:szCs w:val="22"/>
        </w:rPr>
        <w:t>působením vyšší moci</w:t>
      </w:r>
      <w:r w:rsidR="001D76DA">
        <w:rPr>
          <w:rFonts w:ascii="Tahoma" w:hAnsi="Tahoma" w:cs="Tahoma"/>
          <w:sz w:val="22"/>
          <w:szCs w:val="22"/>
        </w:rPr>
        <w:t>.</w:t>
      </w:r>
    </w:p>
    <w:p w14:paraId="6333E590" w14:textId="77777777" w:rsidR="00AC61F7" w:rsidRDefault="00AC61F7" w:rsidP="00AC61F7">
      <w:pPr>
        <w:jc w:val="both"/>
        <w:rPr>
          <w:rFonts w:ascii="Tahoma" w:hAnsi="Tahoma" w:cs="Tahoma"/>
          <w:sz w:val="22"/>
          <w:szCs w:val="22"/>
        </w:rPr>
      </w:pPr>
    </w:p>
    <w:p w14:paraId="58FAB69B" w14:textId="597F16B1" w:rsidR="00AC61F7" w:rsidRDefault="00B91291" w:rsidP="006E034C">
      <w:pPr>
        <w:numPr>
          <w:ilvl w:val="1"/>
          <w:numId w:val="12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Dodavatel</w:t>
      </w:r>
      <w:r w:rsidR="00AC61F7">
        <w:rPr>
          <w:rFonts w:ascii="Tahoma" w:hAnsi="Tahoma" w:cs="Tahoma"/>
          <w:sz w:val="22"/>
          <w:szCs w:val="22"/>
        </w:rPr>
        <w:t xml:space="preserve"> </w:t>
      </w:r>
      <w:r w:rsidR="00AC61F7" w:rsidRPr="00AC61F7">
        <w:rPr>
          <w:rFonts w:ascii="Tahoma" w:hAnsi="Tahoma" w:cs="Tahoma"/>
          <w:sz w:val="22"/>
          <w:szCs w:val="22"/>
        </w:rPr>
        <w:t xml:space="preserve">odpovídá za vady způsobené neodbornou nebo nekvalitní prací, za dodržování platných norem a předpisů, za škody na majetku </w:t>
      </w:r>
      <w:r>
        <w:rPr>
          <w:rFonts w:ascii="Tahoma" w:hAnsi="Tahoma" w:cs="Tahoma"/>
          <w:sz w:val="22"/>
          <w:szCs w:val="22"/>
        </w:rPr>
        <w:t>Odběratel</w:t>
      </w:r>
      <w:r w:rsidR="0027649E">
        <w:rPr>
          <w:rFonts w:ascii="Tahoma" w:hAnsi="Tahoma" w:cs="Tahoma"/>
          <w:sz w:val="22"/>
          <w:szCs w:val="22"/>
        </w:rPr>
        <w:t>e</w:t>
      </w:r>
      <w:r w:rsidR="006E6C50">
        <w:rPr>
          <w:rFonts w:ascii="Tahoma" w:hAnsi="Tahoma" w:cs="Tahoma"/>
          <w:sz w:val="22"/>
          <w:szCs w:val="22"/>
        </w:rPr>
        <w:t xml:space="preserve"> </w:t>
      </w:r>
      <w:r w:rsidR="00AC61F7" w:rsidRPr="00AC61F7">
        <w:rPr>
          <w:rFonts w:ascii="Tahoma" w:hAnsi="Tahoma" w:cs="Tahoma"/>
          <w:sz w:val="22"/>
          <w:szCs w:val="22"/>
        </w:rPr>
        <w:t xml:space="preserve">vzniklé protiprávním jednáním </w:t>
      </w:r>
      <w:r>
        <w:rPr>
          <w:rFonts w:ascii="Tahoma" w:hAnsi="Tahoma" w:cs="Tahoma"/>
          <w:sz w:val="22"/>
          <w:szCs w:val="22"/>
        </w:rPr>
        <w:t>Dodavatel</w:t>
      </w:r>
      <w:r w:rsidR="00AC61F7">
        <w:rPr>
          <w:rFonts w:ascii="Tahoma" w:hAnsi="Tahoma" w:cs="Tahoma"/>
          <w:sz w:val="22"/>
          <w:szCs w:val="22"/>
        </w:rPr>
        <w:t>e</w:t>
      </w:r>
      <w:r w:rsidR="00AC61F7" w:rsidRPr="00AC61F7">
        <w:rPr>
          <w:rFonts w:ascii="Tahoma" w:hAnsi="Tahoma" w:cs="Tahoma"/>
          <w:sz w:val="22"/>
          <w:szCs w:val="22"/>
        </w:rPr>
        <w:t xml:space="preserve">, porušením platných předpisů a norem, </w:t>
      </w:r>
      <w:r w:rsidR="00750EE6" w:rsidRPr="00AC61F7">
        <w:rPr>
          <w:rFonts w:ascii="Tahoma" w:hAnsi="Tahoma" w:cs="Tahoma"/>
          <w:sz w:val="22"/>
          <w:szCs w:val="22"/>
        </w:rPr>
        <w:t>používáním přístrojů</w:t>
      </w:r>
      <w:r w:rsidR="00AC61F7" w:rsidRPr="00AC61F7">
        <w:rPr>
          <w:rFonts w:ascii="Tahoma" w:hAnsi="Tahoma" w:cs="Tahoma"/>
          <w:sz w:val="22"/>
          <w:szCs w:val="22"/>
        </w:rPr>
        <w:t xml:space="preserve">, nářadí a materiálů neodpovídajících </w:t>
      </w:r>
      <w:r w:rsidR="004359E8" w:rsidRPr="00AC61F7">
        <w:rPr>
          <w:rFonts w:ascii="Tahoma" w:hAnsi="Tahoma" w:cs="Tahoma"/>
          <w:sz w:val="22"/>
          <w:szCs w:val="22"/>
        </w:rPr>
        <w:t>platným normám</w:t>
      </w:r>
      <w:r w:rsidR="00AC61F7" w:rsidRPr="00AC61F7">
        <w:rPr>
          <w:rFonts w:ascii="Tahoma" w:hAnsi="Tahoma" w:cs="Tahoma"/>
          <w:sz w:val="22"/>
          <w:szCs w:val="22"/>
        </w:rPr>
        <w:t xml:space="preserve"> při </w:t>
      </w:r>
      <w:r w:rsidR="00AC61F7">
        <w:rPr>
          <w:rFonts w:ascii="Tahoma" w:hAnsi="Tahoma" w:cs="Tahoma"/>
          <w:sz w:val="22"/>
          <w:szCs w:val="22"/>
        </w:rPr>
        <w:t>poskytování servisu Tiskové techniky</w:t>
      </w:r>
      <w:r w:rsidR="00AC61F7" w:rsidRPr="00AC61F7">
        <w:rPr>
          <w:rFonts w:ascii="Tahoma" w:hAnsi="Tahoma" w:cs="Tahoma"/>
          <w:sz w:val="22"/>
          <w:szCs w:val="22"/>
        </w:rPr>
        <w:t xml:space="preserve"> či jiné servisní činnosti prováděné</w:t>
      </w:r>
      <w:r w:rsidR="00AC61F7" w:rsidRPr="00AC61F7">
        <w:rPr>
          <w:rFonts w:ascii="Tahoma" w:hAnsi="Tahoma" w:cs="Tahoma"/>
        </w:rPr>
        <w:t xml:space="preserve"> </w:t>
      </w:r>
      <w:r w:rsidR="00AC61F7" w:rsidRPr="00CD6D9F">
        <w:rPr>
          <w:rFonts w:ascii="Tahoma" w:hAnsi="Tahoma" w:cs="Tahoma"/>
          <w:sz w:val="22"/>
          <w:szCs w:val="22"/>
        </w:rPr>
        <w:t xml:space="preserve">pro </w:t>
      </w:r>
      <w:r w:rsidR="00CD6D9F" w:rsidRPr="00CD6D9F">
        <w:rPr>
          <w:rFonts w:ascii="Tahoma" w:hAnsi="Tahoma" w:cs="Tahoma"/>
          <w:sz w:val="22"/>
          <w:szCs w:val="22"/>
        </w:rPr>
        <w:t>Odběratele</w:t>
      </w:r>
      <w:r w:rsidR="00AC61F7" w:rsidRPr="00AC61F7">
        <w:rPr>
          <w:rFonts w:ascii="Tahoma" w:hAnsi="Tahoma" w:cs="Tahoma"/>
        </w:rPr>
        <w:t xml:space="preserve">. </w:t>
      </w:r>
      <w:r w:rsidR="00AC61F7" w:rsidRPr="00AC61F7">
        <w:rPr>
          <w:rFonts w:ascii="Tahoma" w:hAnsi="Tahoma" w:cs="Tahoma"/>
          <w:sz w:val="22"/>
          <w:szCs w:val="22"/>
        </w:rPr>
        <w:t xml:space="preserve">Reklamaci vad bude </w:t>
      </w:r>
      <w:r w:rsidR="000E1753">
        <w:rPr>
          <w:rFonts w:ascii="Tahoma" w:hAnsi="Tahoma" w:cs="Tahoma"/>
          <w:sz w:val="22"/>
          <w:szCs w:val="22"/>
        </w:rPr>
        <w:t>Odběratel</w:t>
      </w:r>
      <w:r w:rsidR="000E1753" w:rsidRPr="00AC61F7">
        <w:rPr>
          <w:rFonts w:ascii="Tahoma" w:hAnsi="Tahoma" w:cs="Tahoma"/>
          <w:sz w:val="22"/>
          <w:szCs w:val="22"/>
        </w:rPr>
        <w:t xml:space="preserve"> </w:t>
      </w:r>
      <w:r w:rsidR="00AC61F7" w:rsidRPr="00AC61F7">
        <w:rPr>
          <w:rFonts w:ascii="Tahoma" w:hAnsi="Tahoma" w:cs="Tahoma"/>
          <w:sz w:val="22"/>
          <w:szCs w:val="22"/>
        </w:rPr>
        <w:t>provádět písemně.</w:t>
      </w:r>
    </w:p>
    <w:p w14:paraId="253C3B5E" w14:textId="77777777" w:rsidR="00453834" w:rsidRDefault="00453834" w:rsidP="00453834">
      <w:pPr>
        <w:pStyle w:val="Odstavecseseznamem"/>
        <w:rPr>
          <w:rFonts w:ascii="Tahoma" w:hAnsi="Tahoma" w:cs="Tahoma"/>
          <w:sz w:val="22"/>
          <w:szCs w:val="22"/>
        </w:rPr>
      </w:pPr>
    </w:p>
    <w:p w14:paraId="274CDB43" w14:textId="7963447A" w:rsidR="005B4484" w:rsidRDefault="00453834" w:rsidP="008C5FEF">
      <w:pPr>
        <w:numPr>
          <w:ilvl w:val="1"/>
          <w:numId w:val="12"/>
        </w:numPr>
        <w:jc w:val="both"/>
        <w:rPr>
          <w:rFonts w:ascii="Tahoma" w:hAnsi="Tahoma" w:cs="Tahoma"/>
          <w:sz w:val="22"/>
          <w:szCs w:val="22"/>
        </w:rPr>
      </w:pPr>
      <w:r w:rsidRPr="00B70D64">
        <w:rPr>
          <w:rFonts w:ascii="Tahoma" w:hAnsi="Tahoma" w:cs="Tahoma"/>
          <w:sz w:val="22"/>
          <w:szCs w:val="22"/>
        </w:rPr>
        <w:t xml:space="preserve">Pokud v rámci implementace dochází na pokyn </w:t>
      </w:r>
      <w:r w:rsidR="00477112">
        <w:rPr>
          <w:rFonts w:ascii="Tahoma" w:hAnsi="Tahoma" w:cs="Tahoma"/>
          <w:sz w:val="22"/>
          <w:szCs w:val="22"/>
        </w:rPr>
        <w:t>O</w:t>
      </w:r>
      <w:r w:rsidRPr="00B70D64">
        <w:rPr>
          <w:rFonts w:ascii="Tahoma" w:hAnsi="Tahoma" w:cs="Tahoma"/>
          <w:sz w:val="22"/>
          <w:szCs w:val="22"/>
        </w:rPr>
        <w:t>dběratele k nakládání s osobními údaji nebo v případě vrácení stroje včetně pevného disku dochází k nakládání s HDD,</w:t>
      </w:r>
      <w:r w:rsidR="00477112">
        <w:rPr>
          <w:rFonts w:ascii="Tahoma" w:hAnsi="Tahoma" w:cs="Tahoma"/>
          <w:sz w:val="22"/>
          <w:szCs w:val="22"/>
        </w:rPr>
        <w:t xml:space="preserve"> bude </w:t>
      </w:r>
      <w:r w:rsidR="00477112">
        <w:rPr>
          <w:rFonts w:ascii="Tahoma" w:hAnsi="Tahoma" w:cs="Tahoma"/>
          <w:sz w:val="22"/>
          <w:szCs w:val="22"/>
        </w:rPr>
        <w:lastRenderedPageBreak/>
        <w:t xml:space="preserve">mezi Odběratelem a Dodavatelem uzavřena zvláštní smlouva o zpracování osobních údajů s náležitostmi dle </w:t>
      </w:r>
      <w:r w:rsidRPr="00B70D64">
        <w:rPr>
          <w:rFonts w:ascii="Tahoma" w:hAnsi="Tahoma" w:cs="Tahoma"/>
          <w:sz w:val="22"/>
          <w:szCs w:val="22"/>
        </w:rPr>
        <w:t>čl.</w:t>
      </w:r>
      <w:r w:rsidR="00D3226F" w:rsidRPr="00B70D64">
        <w:rPr>
          <w:rFonts w:ascii="Tahoma" w:hAnsi="Tahoma" w:cs="Tahoma"/>
          <w:sz w:val="22"/>
          <w:szCs w:val="22"/>
        </w:rPr>
        <w:t xml:space="preserve"> </w:t>
      </w:r>
      <w:r w:rsidRPr="00B70D64">
        <w:rPr>
          <w:rFonts w:ascii="Tahoma" w:hAnsi="Tahoma" w:cs="Tahoma"/>
          <w:sz w:val="22"/>
          <w:szCs w:val="22"/>
        </w:rPr>
        <w:t>28</w:t>
      </w:r>
      <w:r w:rsidR="00477112" w:rsidRPr="00477112">
        <w:rPr>
          <w:rFonts w:ascii="Tahoma" w:hAnsi="Tahoma" w:cs="Tahoma"/>
          <w:sz w:val="22"/>
          <w:szCs w:val="22"/>
        </w:rPr>
        <w:t xml:space="preserve"> nařízení Evropského parlamentu a Rady (EU) č. 2016/679 ze dne 27. dubna 2016 o ochraně fyzických osob v souvislosti se zpracováním osobních údajů a o volném pohybu těchto údajů a o zrušení směrnice 95/46/ES (obecné nařízení o ochraně osobních údajů),</w:t>
      </w:r>
      <w:r w:rsidR="00477112">
        <w:rPr>
          <w:rFonts w:ascii="Tahoma" w:hAnsi="Tahoma" w:cs="Tahoma"/>
          <w:sz w:val="22"/>
          <w:szCs w:val="22"/>
        </w:rPr>
        <w:t xml:space="preserve"> a dle příslušných ustanovení </w:t>
      </w:r>
      <w:r w:rsidR="00477112" w:rsidRPr="00477112">
        <w:rPr>
          <w:rFonts w:ascii="Tahoma" w:hAnsi="Tahoma" w:cs="Tahoma"/>
          <w:sz w:val="22"/>
          <w:szCs w:val="22"/>
        </w:rPr>
        <w:t>zákona č. 110/2019 Sb., o zpracování osobních údajů</w:t>
      </w:r>
      <w:r w:rsidR="00B70D64" w:rsidRPr="00B70D64">
        <w:rPr>
          <w:rFonts w:ascii="Tahoma" w:hAnsi="Tahoma" w:cs="Tahoma"/>
          <w:sz w:val="22"/>
          <w:szCs w:val="22"/>
        </w:rPr>
        <w:t>.</w:t>
      </w:r>
    </w:p>
    <w:p w14:paraId="19B1DA38" w14:textId="77777777" w:rsidR="00B70D64" w:rsidRPr="00B70D64" w:rsidRDefault="00B70D64" w:rsidP="00B70D64">
      <w:pPr>
        <w:jc w:val="both"/>
        <w:rPr>
          <w:rFonts w:ascii="Tahoma" w:hAnsi="Tahoma" w:cs="Tahoma"/>
          <w:sz w:val="22"/>
          <w:szCs w:val="22"/>
        </w:rPr>
      </w:pPr>
    </w:p>
    <w:p w14:paraId="4A846F48" w14:textId="77777777" w:rsidR="001D76DA" w:rsidRPr="00774F4A" w:rsidRDefault="005B4484" w:rsidP="00390A5D">
      <w:pPr>
        <w:pStyle w:val="Nadpis1"/>
        <w:numPr>
          <w:ilvl w:val="0"/>
          <w:numId w:val="2"/>
        </w:numPr>
        <w:tabs>
          <w:tab w:val="clear" w:pos="284"/>
        </w:tabs>
        <w:spacing w:before="240" w:after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Sankce</w:t>
      </w:r>
    </w:p>
    <w:p w14:paraId="55AE041B" w14:textId="77777777" w:rsidR="001D76DA" w:rsidRDefault="001D76DA" w:rsidP="001D76DA">
      <w:pPr>
        <w:jc w:val="both"/>
        <w:rPr>
          <w:rFonts w:ascii="Tahoma" w:hAnsi="Tahoma" w:cs="Tahoma"/>
          <w:sz w:val="22"/>
          <w:szCs w:val="22"/>
        </w:rPr>
      </w:pPr>
    </w:p>
    <w:p w14:paraId="0FE06FAE" w14:textId="78846722" w:rsidR="00476117" w:rsidRPr="00A1638D" w:rsidRDefault="00476117" w:rsidP="00E25EF1">
      <w:pPr>
        <w:numPr>
          <w:ilvl w:val="1"/>
          <w:numId w:val="13"/>
        </w:numPr>
        <w:jc w:val="both"/>
        <w:rPr>
          <w:rFonts w:ascii="Tahoma" w:hAnsi="Tahoma" w:cs="Tahoma"/>
          <w:color w:val="000000"/>
          <w:sz w:val="22"/>
          <w:szCs w:val="22"/>
        </w:rPr>
      </w:pPr>
      <w:r w:rsidRPr="00A1638D">
        <w:rPr>
          <w:rFonts w:ascii="Tahoma" w:hAnsi="Tahoma" w:cs="Tahoma"/>
          <w:color w:val="000000"/>
          <w:sz w:val="22"/>
          <w:szCs w:val="22"/>
        </w:rPr>
        <w:t xml:space="preserve">Dostane-li se </w:t>
      </w:r>
      <w:r w:rsidR="00B91291" w:rsidRPr="00A1638D">
        <w:rPr>
          <w:rFonts w:ascii="Tahoma" w:hAnsi="Tahoma" w:cs="Tahoma"/>
          <w:color w:val="000000"/>
          <w:sz w:val="22"/>
          <w:szCs w:val="22"/>
        </w:rPr>
        <w:t>Odběratel</w:t>
      </w:r>
      <w:r w:rsidRPr="00A1638D">
        <w:rPr>
          <w:rFonts w:ascii="Tahoma" w:hAnsi="Tahoma" w:cs="Tahoma"/>
          <w:color w:val="000000"/>
          <w:sz w:val="22"/>
          <w:szCs w:val="22"/>
        </w:rPr>
        <w:t xml:space="preserve"> </w:t>
      </w:r>
      <w:r w:rsidR="001D76DA" w:rsidRPr="00A1638D">
        <w:rPr>
          <w:rFonts w:ascii="Tahoma" w:hAnsi="Tahoma" w:cs="Tahoma"/>
          <w:color w:val="000000"/>
          <w:sz w:val="22"/>
          <w:szCs w:val="22"/>
        </w:rPr>
        <w:t xml:space="preserve">do prodlení s úhradou </w:t>
      </w:r>
      <w:r w:rsidR="003010F7" w:rsidRPr="00A1638D">
        <w:rPr>
          <w:rFonts w:ascii="Tahoma" w:hAnsi="Tahoma" w:cs="Tahoma"/>
          <w:color w:val="000000"/>
          <w:sz w:val="22"/>
          <w:szCs w:val="22"/>
        </w:rPr>
        <w:t>jakékoli platby</w:t>
      </w:r>
      <w:r w:rsidRPr="00A1638D">
        <w:rPr>
          <w:rFonts w:ascii="Tahoma" w:hAnsi="Tahoma" w:cs="Tahoma"/>
          <w:color w:val="000000"/>
          <w:sz w:val="22"/>
          <w:szCs w:val="22"/>
        </w:rPr>
        <w:t xml:space="preserve">, je povinen zaplatit </w:t>
      </w:r>
      <w:r w:rsidR="00B91291" w:rsidRPr="00A1638D">
        <w:rPr>
          <w:rFonts w:ascii="Tahoma" w:hAnsi="Tahoma" w:cs="Tahoma"/>
          <w:color w:val="000000"/>
          <w:sz w:val="22"/>
          <w:szCs w:val="22"/>
        </w:rPr>
        <w:t>Dodavatel</w:t>
      </w:r>
      <w:r w:rsidRPr="00A1638D">
        <w:rPr>
          <w:rFonts w:ascii="Tahoma" w:hAnsi="Tahoma" w:cs="Tahoma"/>
          <w:color w:val="000000"/>
          <w:sz w:val="22"/>
          <w:szCs w:val="22"/>
        </w:rPr>
        <w:t xml:space="preserve">i úrok z prodlení ve </w:t>
      </w:r>
      <w:r w:rsidR="001B7BB1" w:rsidRPr="00A1638D">
        <w:rPr>
          <w:rFonts w:ascii="Tahoma" w:hAnsi="Tahoma" w:cs="Tahoma"/>
          <w:color w:val="000000"/>
          <w:sz w:val="22"/>
          <w:szCs w:val="22"/>
        </w:rPr>
        <w:t xml:space="preserve">smluvené </w:t>
      </w:r>
      <w:r w:rsidRPr="00A1638D">
        <w:rPr>
          <w:rFonts w:ascii="Tahoma" w:hAnsi="Tahoma" w:cs="Tahoma"/>
          <w:color w:val="000000"/>
          <w:sz w:val="22"/>
          <w:szCs w:val="22"/>
        </w:rPr>
        <w:t xml:space="preserve">výši </w:t>
      </w:r>
      <w:r w:rsidR="001D76DA" w:rsidRPr="00A1638D">
        <w:rPr>
          <w:rFonts w:ascii="Tahoma" w:hAnsi="Tahoma" w:cs="Tahoma"/>
          <w:color w:val="000000"/>
          <w:sz w:val="22"/>
          <w:szCs w:val="22"/>
        </w:rPr>
        <w:t>0,05</w:t>
      </w:r>
      <w:r w:rsidR="00477112">
        <w:rPr>
          <w:rFonts w:ascii="Tahoma" w:hAnsi="Tahoma" w:cs="Tahoma"/>
          <w:color w:val="000000"/>
          <w:sz w:val="22"/>
          <w:szCs w:val="22"/>
        </w:rPr>
        <w:t> </w:t>
      </w:r>
      <w:r w:rsidR="001D76DA" w:rsidRPr="00A1638D">
        <w:rPr>
          <w:rFonts w:ascii="Tahoma" w:hAnsi="Tahoma" w:cs="Tahoma"/>
          <w:color w:val="000000"/>
          <w:sz w:val="22"/>
          <w:szCs w:val="22"/>
        </w:rPr>
        <w:t xml:space="preserve">% </w:t>
      </w:r>
      <w:r w:rsidRPr="00A1638D">
        <w:rPr>
          <w:rFonts w:ascii="Tahoma" w:hAnsi="Tahoma" w:cs="Tahoma"/>
          <w:color w:val="000000"/>
          <w:sz w:val="22"/>
          <w:szCs w:val="22"/>
        </w:rPr>
        <w:t xml:space="preserve">z dlužné částky za každý </w:t>
      </w:r>
      <w:r w:rsidR="00B831E4" w:rsidRPr="00A1638D">
        <w:rPr>
          <w:rFonts w:ascii="Tahoma" w:hAnsi="Tahoma" w:cs="Tahoma"/>
          <w:color w:val="000000"/>
          <w:sz w:val="22"/>
          <w:szCs w:val="22"/>
        </w:rPr>
        <w:t xml:space="preserve">i započatý </w:t>
      </w:r>
      <w:r w:rsidRPr="00A1638D">
        <w:rPr>
          <w:rFonts w:ascii="Tahoma" w:hAnsi="Tahoma" w:cs="Tahoma"/>
          <w:color w:val="000000"/>
          <w:sz w:val="22"/>
          <w:szCs w:val="22"/>
        </w:rPr>
        <w:t xml:space="preserve">den prodlení. </w:t>
      </w:r>
      <w:r w:rsidR="00B831E4" w:rsidRPr="00A1638D">
        <w:rPr>
          <w:rFonts w:ascii="Tahoma" w:hAnsi="Tahoma" w:cs="Tahoma"/>
          <w:color w:val="000000"/>
          <w:sz w:val="22"/>
          <w:szCs w:val="22"/>
        </w:rPr>
        <w:t>Úroky jsou splatné v době do 10 kalendářních dnů od doručení výzvy k jejich úhradě.</w:t>
      </w:r>
    </w:p>
    <w:p w14:paraId="302920F5" w14:textId="77777777" w:rsidR="002731BA" w:rsidRDefault="002731BA" w:rsidP="002731BA">
      <w:pPr>
        <w:jc w:val="both"/>
        <w:rPr>
          <w:rFonts w:ascii="Tahoma" w:hAnsi="Tahoma" w:cs="Tahoma"/>
          <w:sz w:val="22"/>
          <w:szCs w:val="22"/>
        </w:rPr>
      </w:pPr>
    </w:p>
    <w:p w14:paraId="34E21A11" w14:textId="4608C96E" w:rsidR="001D76DA" w:rsidRDefault="002731BA" w:rsidP="001D76DA">
      <w:pPr>
        <w:numPr>
          <w:ilvl w:val="1"/>
          <w:numId w:val="13"/>
        </w:numPr>
        <w:jc w:val="both"/>
        <w:rPr>
          <w:rFonts w:ascii="Tahoma" w:hAnsi="Tahoma" w:cs="Tahoma"/>
          <w:color w:val="000000"/>
          <w:sz w:val="22"/>
          <w:szCs w:val="22"/>
        </w:rPr>
      </w:pPr>
      <w:r w:rsidRPr="00A1638D">
        <w:rPr>
          <w:rFonts w:ascii="Tahoma" w:hAnsi="Tahoma" w:cs="Tahoma"/>
          <w:color w:val="000000"/>
          <w:sz w:val="22"/>
          <w:szCs w:val="22"/>
        </w:rPr>
        <w:t xml:space="preserve">Je-li </w:t>
      </w:r>
      <w:r w:rsidR="00B91291" w:rsidRPr="00A1638D">
        <w:rPr>
          <w:rFonts w:ascii="Tahoma" w:hAnsi="Tahoma" w:cs="Tahoma"/>
          <w:color w:val="000000"/>
          <w:sz w:val="22"/>
          <w:szCs w:val="22"/>
        </w:rPr>
        <w:t>Odběratel</w:t>
      </w:r>
      <w:r w:rsidRPr="00A1638D">
        <w:rPr>
          <w:rFonts w:ascii="Tahoma" w:hAnsi="Tahoma" w:cs="Tahoma"/>
          <w:color w:val="000000"/>
          <w:sz w:val="22"/>
          <w:szCs w:val="22"/>
        </w:rPr>
        <w:t xml:space="preserve"> v prodlení s úhradou plateb, má </w:t>
      </w:r>
      <w:r w:rsidR="00B91291" w:rsidRPr="00A1638D">
        <w:rPr>
          <w:rFonts w:ascii="Tahoma" w:hAnsi="Tahoma" w:cs="Tahoma"/>
          <w:color w:val="000000"/>
          <w:sz w:val="22"/>
          <w:szCs w:val="22"/>
        </w:rPr>
        <w:t>Dodavatel</w:t>
      </w:r>
      <w:r w:rsidRPr="00A1638D">
        <w:rPr>
          <w:rFonts w:ascii="Tahoma" w:hAnsi="Tahoma" w:cs="Tahoma"/>
          <w:color w:val="000000"/>
          <w:sz w:val="22"/>
          <w:szCs w:val="22"/>
        </w:rPr>
        <w:t xml:space="preserve"> právo zastavit poskytování služeb až do doby vyrovnání dlužných závazků. Pokud </w:t>
      </w:r>
      <w:r w:rsidR="00B91291" w:rsidRPr="00A1638D">
        <w:rPr>
          <w:rFonts w:ascii="Tahoma" w:hAnsi="Tahoma" w:cs="Tahoma"/>
          <w:color w:val="000000"/>
          <w:sz w:val="22"/>
          <w:szCs w:val="22"/>
        </w:rPr>
        <w:t>Odběratel</w:t>
      </w:r>
      <w:r w:rsidRPr="00A1638D">
        <w:rPr>
          <w:rFonts w:ascii="Tahoma" w:hAnsi="Tahoma" w:cs="Tahoma"/>
          <w:color w:val="000000"/>
          <w:sz w:val="22"/>
          <w:szCs w:val="22"/>
        </w:rPr>
        <w:t xml:space="preserve"> neuhradí dlužnou částku do 30 dnů od její splatnosti, má </w:t>
      </w:r>
      <w:r w:rsidR="00B91291" w:rsidRPr="00A1638D">
        <w:rPr>
          <w:rFonts w:ascii="Tahoma" w:hAnsi="Tahoma" w:cs="Tahoma"/>
          <w:color w:val="000000"/>
          <w:sz w:val="22"/>
          <w:szCs w:val="22"/>
        </w:rPr>
        <w:t>Dodavatel</w:t>
      </w:r>
      <w:r w:rsidRPr="00A1638D">
        <w:rPr>
          <w:rFonts w:ascii="Tahoma" w:hAnsi="Tahoma" w:cs="Tahoma"/>
          <w:color w:val="000000"/>
          <w:sz w:val="22"/>
          <w:szCs w:val="22"/>
        </w:rPr>
        <w:t xml:space="preserve"> právo </w:t>
      </w:r>
      <w:r w:rsidR="0010507A" w:rsidRPr="00A1638D">
        <w:rPr>
          <w:rFonts w:ascii="Tahoma" w:hAnsi="Tahoma" w:cs="Tahoma"/>
          <w:color w:val="000000"/>
          <w:sz w:val="22"/>
          <w:szCs w:val="22"/>
        </w:rPr>
        <w:t xml:space="preserve">smlouvu vypovědět bez výpovědní doby a </w:t>
      </w:r>
      <w:r w:rsidRPr="00A1638D">
        <w:rPr>
          <w:rFonts w:ascii="Tahoma" w:hAnsi="Tahoma" w:cs="Tahoma"/>
          <w:color w:val="000000"/>
          <w:sz w:val="22"/>
          <w:szCs w:val="22"/>
        </w:rPr>
        <w:t>Tiskovou techniku odebrat nebo jinak znemožnit její používání</w:t>
      </w:r>
      <w:r w:rsidR="00EC53E4" w:rsidRPr="00A1638D">
        <w:rPr>
          <w:rFonts w:ascii="Tahoma" w:hAnsi="Tahoma" w:cs="Tahoma"/>
          <w:color w:val="000000"/>
          <w:sz w:val="22"/>
          <w:szCs w:val="22"/>
        </w:rPr>
        <w:t xml:space="preserve">. </w:t>
      </w:r>
    </w:p>
    <w:p w14:paraId="4026975C" w14:textId="77777777" w:rsidR="00524A0D" w:rsidRDefault="00524A0D" w:rsidP="00524A0D">
      <w:pPr>
        <w:pStyle w:val="Odstavecseseznamem"/>
        <w:rPr>
          <w:rFonts w:ascii="Tahoma" w:hAnsi="Tahoma" w:cs="Tahoma"/>
          <w:color w:val="000000"/>
          <w:sz w:val="22"/>
          <w:szCs w:val="22"/>
        </w:rPr>
      </w:pPr>
    </w:p>
    <w:p w14:paraId="5A245D92" w14:textId="088FC7D0" w:rsidR="00524A0D" w:rsidRPr="00A1638D" w:rsidRDefault="00C6622C" w:rsidP="001D76DA">
      <w:pPr>
        <w:numPr>
          <w:ilvl w:val="1"/>
          <w:numId w:val="13"/>
        </w:numPr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Je-li Dodavatel v prodlení se započetím řešení zá</w:t>
      </w:r>
      <w:r w:rsidR="00F32ABE">
        <w:rPr>
          <w:rFonts w:ascii="Tahoma" w:hAnsi="Tahoma" w:cs="Tahoma"/>
          <w:color w:val="000000"/>
          <w:sz w:val="22"/>
          <w:szCs w:val="22"/>
        </w:rPr>
        <w:t>v</w:t>
      </w:r>
      <w:r>
        <w:rPr>
          <w:rFonts w:ascii="Tahoma" w:hAnsi="Tahoma" w:cs="Tahoma"/>
          <w:color w:val="000000"/>
          <w:sz w:val="22"/>
          <w:szCs w:val="22"/>
        </w:rPr>
        <w:t xml:space="preserve">ady nebo vyřešením závady ve sjednaných reakčních lhůtách </w:t>
      </w:r>
      <w:r w:rsidR="009F538B">
        <w:rPr>
          <w:rFonts w:ascii="Tahoma" w:hAnsi="Tahoma" w:cs="Tahoma"/>
          <w:color w:val="000000"/>
          <w:sz w:val="22"/>
          <w:szCs w:val="22"/>
        </w:rPr>
        <w:t>v </w:t>
      </w:r>
      <w:r w:rsidR="00477112" w:rsidRPr="009F7AF1">
        <w:rPr>
          <w:rFonts w:ascii="Tahoma" w:hAnsi="Tahoma" w:cs="Tahoma"/>
          <w:b/>
          <w:bCs/>
          <w:color w:val="000000"/>
          <w:sz w:val="22"/>
          <w:szCs w:val="22"/>
        </w:rPr>
        <w:t>p</w:t>
      </w:r>
      <w:r w:rsidR="009F538B" w:rsidRPr="009F7AF1">
        <w:rPr>
          <w:rFonts w:ascii="Tahoma" w:hAnsi="Tahoma" w:cs="Tahoma"/>
          <w:b/>
          <w:bCs/>
          <w:color w:val="000000"/>
          <w:sz w:val="22"/>
          <w:szCs w:val="22"/>
        </w:rPr>
        <w:t>říloze č. 2</w:t>
      </w:r>
      <w:r w:rsidR="00F32ABE">
        <w:rPr>
          <w:rFonts w:ascii="Tahoma" w:hAnsi="Tahoma" w:cs="Tahoma"/>
          <w:color w:val="000000"/>
          <w:sz w:val="22"/>
          <w:szCs w:val="22"/>
        </w:rPr>
        <w:t xml:space="preserve">, </w:t>
      </w:r>
      <w:r w:rsidR="00F32ABE" w:rsidRPr="004F7ADB">
        <w:rPr>
          <w:rFonts w:ascii="Tahoma" w:hAnsi="Tahoma" w:cs="Tahoma"/>
          <w:sz w:val="22"/>
          <w:szCs w:val="22"/>
        </w:rPr>
        <w:t>je Odběratel vůči Dodavateli oprávněn uplatnit smluvní pokutu, a to</w:t>
      </w:r>
      <w:r w:rsidR="00F32ABE">
        <w:rPr>
          <w:rFonts w:ascii="Tahoma" w:hAnsi="Tahoma" w:cs="Tahoma"/>
          <w:sz w:val="22"/>
          <w:szCs w:val="22"/>
        </w:rPr>
        <w:t xml:space="preserve"> ve výši 100 Kč za každý pracovní den, ne</w:t>
      </w:r>
      <w:r w:rsidR="001E699D">
        <w:rPr>
          <w:rFonts w:ascii="Tahoma" w:hAnsi="Tahoma" w:cs="Tahoma"/>
          <w:sz w:val="22"/>
          <w:szCs w:val="22"/>
        </w:rPr>
        <w:t>jvýše do výše desetin</w:t>
      </w:r>
      <w:r w:rsidR="00F32ABE">
        <w:rPr>
          <w:rFonts w:ascii="Tahoma" w:hAnsi="Tahoma" w:cs="Tahoma"/>
          <w:sz w:val="22"/>
          <w:szCs w:val="22"/>
        </w:rPr>
        <w:t>ásobk</w:t>
      </w:r>
      <w:r w:rsidR="001E699D">
        <w:rPr>
          <w:rFonts w:ascii="Tahoma" w:hAnsi="Tahoma" w:cs="Tahoma"/>
          <w:sz w:val="22"/>
          <w:szCs w:val="22"/>
        </w:rPr>
        <w:t>u</w:t>
      </w:r>
      <w:r w:rsidR="00F32ABE">
        <w:rPr>
          <w:rFonts w:ascii="Tahoma" w:hAnsi="Tahoma" w:cs="Tahoma"/>
          <w:sz w:val="22"/>
          <w:szCs w:val="22"/>
        </w:rPr>
        <w:t xml:space="preserve"> ceny </w:t>
      </w:r>
      <w:r w:rsidR="001E699D">
        <w:rPr>
          <w:rFonts w:ascii="Tahoma" w:hAnsi="Tahoma" w:cs="Tahoma"/>
          <w:sz w:val="22"/>
          <w:szCs w:val="22"/>
        </w:rPr>
        <w:t xml:space="preserve">měsíční ceny </w:t>
      </w:r>
      <w:r w:rsidR="00F32ABE">
        <w:rPr>
          <w:rFonts w:ascii="Tahoma" w:hAnsi="Tahoma" w:cs="Tahoma"/>
          <w:sz w:val="22"/>
          <w:szCs w:val="22"/>
        </w:rPr>
        <w:t>fakturované Dodavatelem.</w:t>
      </w:r>
    </w:p>
    <w:p w14:paraId="610EC774" w14:textId="77777777" w:rsidR="00476117" w:rsidRPr="00476117" w:rsidRDefault="00476117" w:rsidP="00476117">
      <w:pPr>
        <w:jc w:val="both"/>
        <w:rPr>
          <w:rFonts w:ascii="Tahoma" w:hAnsi="Tahoma" w:cs="Tahoma"/>
          <w:sz w:val="22"/>
          <w:szCs w:val="22"/>
        </w:rPr>
      </w:pPr>
    </w:p>
    <w:p w14:paraId="0C29B22E" w14:textId="7BD42B3D" w:rsidR="00476117" w:rsidRPr="0086493D" w:rsidRDefault="00ED4ABB" w:rsidP="00390A5D">
      <w:pPr>
        <w:pStyle w:val="Nadpis1"/>
        <w:numPr>
          <w:ilvl w:val="0"/>
          <w:numId w:val="2"/>
        </w:numPr>
        <w:tabs>
          <w:tab w:val="clear" w:pos="284"/>
        </w:tabs>
        <w:spacing w:before="240" w:after="12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</w:t>
      </w:r>
      <w:r w:rsidR="00476117" w:rsidRPr="00125B88">
        <w:rPr>
          <w:rFonts w:ascii="Tahoma" w:hAnsi="Tahoma" w:cs="Tahoma"/>
          <w:sz w:val="22"/>
          <w:szCs w:val="22"/>
        </w:rPr>
        <w:t>Trvání smlouvy</w:t>
      </w:r>
    </w:p>
    <w:p w14:paraId="36A556DE" w14:textId="6045B696" w:rsidR="00CB42BC" w:rsidRPr="00125B88" w:rsidRDefault="00B9285C" w:rsidP="00390A5D">
      <w:pPr>
        <w:numPr>
          <w:ilvl w:val="1"/>
          <w:numId w:val="16"/>
        </w:numPr>
        <w:spacing w:before="240"/>
        <w:jc w:val="both"/>
        <w:rPr>
          <w:rFonts w:ascii="Tahoma" w:hAnsi="Tahoma" w:cs="Tahoma"/>
          <w:sz w:val="22"/>
          <w:szCs w:val="22"/>
        </w:rPr>
      </w:pPr>
      <w:bookmarkStart w:id="10" w:name="_Ref184725122"/>
      <w:bookmarkStart w:id="11" w:name="_Ref170628500"/>
      <w:bookmarkStart w:id="12" w:name="_Ref170784434"/>
      <w:bookmarkStart w:id="13" w:name="_Ref175913802"/>
      <w:r w:rsidRPr="00477112">
        <w:rPr>
          <w:rFonts w:ascii="Tahoma" w:hAnsi="Tahoma" w:cs="Tahoma"/>
          <w:sz w:val="22"/>
          <w:szCs w:val="22"/>
        </w:rPr>
        <w:t>Ta</w:t>
      </w:r>
      <w:r w:rsidR="00D73C30" w:rsidRPr="00477112">
        <w:rPr>
          <w:rFonts w:ascii="Tahoma" w:hAnsi="Tahoma" w:cs="Tahoma"/>
          <w:sz w:val="22"/>
          <w:szCs w:val="22"/>
        </w:rPr>
        <w:t>to smlouv</w:t>
      </w:r>
      <w:r w:rsidRPr="00477112">
        <w:rPr>
          <w:rFonts w:ascii="Tahoma" w:hAnsi="Tahoma" w:cs="Tahoma"/>
          <w:sz w:val="22"/>
          <w:szCs w:val="22"/>
        </w:rPr>
        <w:t>a</w:t>
      </w:r>
      <w:r w:rsidR="00D73C30" w:rsidRPr="00477112">
        <w:rPr>
          <w:rFonts w:ascii="Tahoma" w:hAnsi="Tahoma" w:cs="Tahoma"/>
          <w:sz w:val="22"/>
          <w:szCs w:val="22"/>
        </w:rPr>
        <w:t xml:space="preserve"> </w:t>
      </w:r>
      <w:r w:rsidRPr="00477112">
        <w:rPr>
          <w:rFonts w:ascii="Tahoma" w:hAnsi="Tahoma" w:cs="Tahoma"/>
          <w:sz w:val="22"/>
          <w:szCs w:val="22"/>
        </w:rPr>
        <w:t xml:space="preserve">se uzavírá </w:t>
      </w:r>
      <w:r w:rsidR="00D73C30" w:rsidRPr="00477112">
        <w:rPr>
          <w:rFonts w:ascii="Tahoma" w:hAnsi="Tahoma" w:cs="Tahoma"/>
          <w:sz w:val="22"/>
          <w:szCs w:val="22"/>
        </w:rPr>
        <w:t xml:space="preserve">na dobu </w:t>
      </w:r>
      <w:r w:rsidR="00800788" w:rsidRPr="009F7AF1">
        <w:rPr>
          <w:rFonts w:ascii="Tahoma" w:hAnsi="Tahoma" w:cs="Tahoma"/>
          <w:b/>
          <w:bCs/>
          <w:sz w:val="22"/>
          <w:szCs w:val="22"/>
        </w:rPr>
        <w:t>60 měsíců</w:t>
      </w:r>
      <w:r w:rsidR="00800788" w:rsidRPr="00042043">
        <w:rPr>
          <w:rFonts w:ascii="Tahoma" w:hAnsi="Tahoma" w:cs="Tahoma"/>
          <w:sz w:val="22"/>
          <w:szCs w:val="22"/>
        </w:rPr>
        <w:t xml:space="preserve"> ode dne nabytí její účinnosti</w:t>
      </w:r>
      <w:r w:rsidR="00D73C30" w:rsidRPr="00042043">
        <w:rPr>
          <w:rFonts w:ascii="Tahoma" w:hAnsi="Tahoma" w:cs="Tahoma"/>
          <w:sz w:val="22"/>
          <w:szCs w:val="22"/>
        </w:rPr>
        <w:t xml:space="preserve">. </w:t>
      </w:r>
      <w:r w:rsidR="00D73C30" w:rsidRPr="00125B88">
        <w:rPr>
          <w:rFonts w:ascii="Tahoma" w:hAnsi="Tahoma" w:cs="Tahoma"/>
          <w:sz w:val="22"/>
          <w:szCs w:val="22"/>
        </w:rPr>
        <w:t xml:space="preserve">Každý jednotlivý kus Tiskové techniky zůstává v nájmu po </w:t>
      </w:r>
      <w:r w:rsidR="00800788">
        <w:rPr>
          <w:rFonts w:ascii="Tahoma" w:hAnsi="Tahoma" w:cs="Tahoma"/>
          <w:sz w:val="22"/>
          <w:szCs w:val="22"/>
        </w:rPr>
        <w:t xml:space="preserve">celou </w:t>
      </w:r>
      <w:r w:rsidR="00D73C30" w:rsidRPr="00125B88">
        <w:rPr>
          <w:rFonts w:ascii="Tahoma" w:hAnsi="Tahoma" w:cs="Tahoma"/>
          <w:sz w:val="22"/>
          <w:szCs w:val="22"/>
        </w:rPr>
        <w:t xml:space="preserve">dobu </w:t>
      </w:r>
      <w:r w:rsidR="00800788">
        <w:rPr>
          <w:rFonts w:ascii="Tahoma" w:hAnsi="Tahoma" w:cs="Tahoma"/>
          <w:sz w:val="22"/>
          <w:szCs w:val="22"/>
        </w:rPr>
        <w:t>účinnosti této smlouvy</w:t>
      </w:r>
      <w:r w:rsidR="00F20B29" w:rsidRPr="00125B88">
        <w:rPr>
          <w:rFonts w:ascii="Tahoma" w:hAnsi="Tahoma" w:cs="Tahoma"/>
          <w:sz w:val="22"/>
          <w:szCs w:val="22"/>
        </w:rPr>
        <w:t xml:space="preserve"> za původně dohodnutých podmínek.</w:t>
      </w:r>
      <w:r w:rsidR="00CD6D9F" w:rsidRPr="00125B88">
        <w:rPr>
          <w:rFonts w:ascii="Tahoma" w:hAnsi="Tahoma" w:cs="Tahoma"/>
          <w:sz w:val="22"/>
          <w:szCs w:val="22"/>
        </w:rPr>
        <w:t xml:space="preserve"> </w:t>
      </w:r>
      <w:bookmarkEnd w:id="10"/>
    </w:p>
    <w:p w14:paraId="0002596B" w14:textId="77777777" w:rsidR="00337B14" w:rsidRDefault="00337B14" w:rsidP="00337B14">
      <w:pPr>
        <w:ind w:left="360"/>
        <w:jc w:val="both"/>
        <w:rPr>
          <w:rFonts w:ascii="Tahoma" w:hAnsi="Tahoma" w:cs="Tahoma"/>
          <w:sz w:val="18"/>
          <w:szCs w:val="18"/>
          <w:highlight w:val="lightGray"/>
        </w:rPr>
      </w:pPr>
    </w:p>
    <w:p w14:paraId="752D1E62" w14:textId="77777777" w:rsidR="00B831E4" w:rsidRPr="00B831E4" w:rsidRDefault="00B831E4" w:rsidP="009852CB">
      <w:pPr>
        <w:ind w:left="705" w:hanging="705"/>
        <w:jc w:val="both"/>
        <w:rPr>
          <w:rFonts w:ascii="Tahoma" w:hAnsi="Tahoma" w:cs="Tahoma"/>
          <w:color w:val="FF0000"/>
          <w:sz w:val="22"/>
          <w:szCs w:val="22"/>
          <w:highlight w:val="lightGray"/>
        </w:rPr>
      </w:pPr>
    </w:p>
    <w:p w14:paraId="5EF37E80" w14:textId="61B94266" w:rsidR="00476117" w:rsidRPr="00CD6D9F" w:rsidRDefault="0068210C" w:rsidP="001D76DA">
      <w:pPr>
        <w:numPr>
          <w:ilvl w:val="1"/>
          <w:numId w:val="14"/>
        </w:numPr>
        <w:jc w:val="both"/>
        <w:rPr>
          <w:rFonts w:ascii="Tahoma" w:hAnsi="Tahoma" w:cs="Tahoma"/>
          <w:sz w:val="22"/>
          <w:szCs w:val="22"/>
        </w:rPr>
      </w:pPr>
      <w:bookmarkStart w:id="14" w:name="_Ref184727589"/>
      <w:r w:rsidRPr="00CD6D9F">
        <w:rPr>
          <w:rFonts w:ascii="Tahoma" w:hAnsi="Tahoma" w:cs="Tahoma"/>
          <w:sz w:val="22"/>
          <w:szCs w:val="22"/>
        </w:rPr>
        <w:t>T</w:t>
      </w:r>
      <w:r w:rsidR="00476117" w:rsidRPr="00CD6D9F">
        <w:rPr>
          <w:rFonts w:ascii="Tahoma" w:hAnsi="Tahoma" w:cs="Tahoma"/>
          <w:sz w:val="22"/>
          <w:szCs w:val="22"/>
        </w:rPr>
        <w:t xml:space="preserve">uto </w:t>
      </w:r>
      <w:r w:rsidR="00476117" w:rsidRPr="00A1638D">
        <w:rPr>
          <w:rFonts w:ascii="Tahoma" w:hAnsi="Tahoma" w:cs="Tahoma"/>
          <w:color w:val="000000"/>
          <w:sz w:val="22"/>
          <w:szCs w:val="22"/>
        </w:rPr>
        <w:t xml:space="preserve">smlouvu </w:t>
      </w:r>
      <w:r w:rsidR="00B831E4" w:rsidRPr="00A1638D">
        <w:rPr>
          <w:rFonts w:ascii="Tahoma" w:hAnsi="Tahoma" w:cs="Tahoma"/>
          <w:color w:val="000000"/>
          <w:sz w:val="22"/>
          <w:szCs w:val="22"/>
        </w:rPr>
        <w:t xml:space="preserve">lze vypovědět </w:t>
      </w:r>
      <w:r w:rsidR="00CD6D9F" w:rsidRPr="00A1638D">
        <w:rPr>
          <w:rFonts w:ascii="Tahoma" w:hAnsi="Tahoma" w:cs="Tahoma"/>
          <w:color w:val="000000"/>
          <w:sz w:val="22"/>
          <w:szCs w:val="22"/>
        </w:rPr>
        <w:t>se</w:t>
      </w:r>
      <w:r w:rsidR="00CD6D9F" w:rsidRPr="00C81D80">
        <w:rPr>
          <w:rFonts w:ascii="Tahoma" w:hAnsi="Tahoma" w:cs="Tahoma"/>
          <w:sz w:val="22"/>
          <w:szCs w:val="22"/>
        </w:rPr>
        <w:t xml:space="preserve"> </w:t>
      </w:r>
      <w:r w:rsidR="009753FF">
        <w:rPr>
          <w:rFonts w:ascii="Tahoma" w:hAnsi="Tahoma" w:cs="Tahoma"/>
          <w:sz w:val="22"/>
          <w:szCs w:val="22"/>
        </w:rPr>
        <w:t>tří</w:t>
      </w:r>
      <w:r w:rsidR="00A11C9B">
        <w:rPr>
          <w:rFonts w:ascii="Tahoma" w:hAnsi="Tahoma" w:cs="Tahoma"/>
          <w:sz w:val="22"/>
          <w:szCs w:val="22"/>
        </w:rPr>
        <w:t>měsíčn</w:t>
      </w:r>
      <w:r w:rsidR="009753FF">
        <w:rPr>
          <w:rFonts w:ascii="Tahoma" w:hAnsi="Tahoma" w:cs="Tahoma"/>
          <w:sz w:val="22"/>
          <w:szCs w:val="22"/>
        </w:rPr>
        <w:t>í</w:t>
      </w:r>
      <w:r w:rsidR="00E22AF2" w:rsidRPr="00C81D80">
        <w:rPr>
          <w:rFonts w:ascii="Tahoma" w:hAnsi="Tahoma" w:cs="Tahoma"/>
          <w:sz w:val="22"/>
          <w:szCs w:val="22"/>
        </w:rPr>
        <w:t xml:space="preserve"> výpovědní lhůtou, počínající běžet první den následující po doručení výpovědi druhé smluvní straně, a to</w:t>
      </w:r>
      <w:r w:rsidR="00476117" w:rsidRPr="00C81D80">
        <w:rPr>
          <w:rFonts w:ascii="Tahoma" w:hAnsi="Tahoma" w:cs="Tahoma"/>
          <w:sz w:val="22"/>
          <w:szCs w:val="22"/>
        </w:rPr>
        <w:t>:</w:t>
      </w:r>
      <w:bookmarkEnd w:id="14"/>
    </w:p>
    <w:p w14:paraId="3E48E7AA" w14:textId="77777777" w:rsidR="00476117" w:rsidRPr="00CD6D9F" w:rsidRDefault="00476117" w:rsidP="00476117">
      <w:pPr>
        <w:pStyle w:val="Odstavecseseznamem"/>
        <w:rPr>
          <w:rFonts w:ascii="Tahoma" w:hAnsi="Tahoma" w:cs="Tahoma"/>
          <w:sz w:val="22"/>
          <w:szCs w:val="22"/>
        </w:rPr>
      </w:pPr>
    </w:p>
    <w:p w14:paraId="0DEC4592" w14:textId="1101D034" w:rsidR="0068210C" w:rsidRPr="00C81D80" w:rsidRDefault="0068210C" w:rsidP="00CD6D9F">
      <w:pPr>
        <w:pStyle w:val="Odstavecseseznamem"/>
        <w:numPr>
          <w:ilvl w:val="0"/>
          <w:numId w:val="10"/>
        </w:numPr>
        <w:jc w:val="both"/>
        <w:rPr>
          <w:rFonts w:ascii="Tahoma" w:hAnsi="Tahoma" w:cs="Tahoma"/>
          <w:sz w:val="22"/>
          <w:szCs w:val="22"/>
        </w:rPr>
      </w:pPr>
      <w:r w:rsidRPr="00C81D80">
        <w:rPr>
          <w:rFonts w:ascii="Tahoma" w:hAnsi="Tahoma" w:cs="Tahoma"/>
          <w:sz w:val="22"/>
          <w:szCs w:val="22"/>
        </w:rPr>
        <w:t>v případě, že druhá smluvní strana podstatným</w:t>
      </w:r>
      <w:r w:rsidR="00CD6D9F" w:rsidRPr="00C81D80">
        <w:rPr>
          <w:rFonts w:ascii="Tahoma" w:hAnsi="Tahoma" w:cs="Tahoma"/>
          <w:sz w:val="22"/>
          <w:szCs w:val="22"/>
        </w:rPr>
        <w:t xml:space="preserve"> způs</w:t>
      </w:r>
      <w:r w:rsidRPr="00C81D80">
        <w:rPr>
          <w:rFonts w:ascii="Tahoma" w:hAnsi="Tahoma" w:cs="Tahoma"/>
          <w:sz w:val="22"/>
          <w:szCs w:val="22"/>
        </w:rPr>
        <w:t xml:space="preserve">obem porušuje ustanovení této smlouvy, a toto porušování nebylo napraveno do </w:t>
      </w:r>
      <w:r w:rsidR="00042043">
        <w:rPr>
          <w:rFonts w:ascii="Tahoma" w:hAnsi="Tahoma" w:cs="Tahoma"/>
          <w:sz w:val="22"/>
          <w:szCs w:val="22"/>
        </w:rPr>
        <w:t xml:space="preserve">30 </w:t>
      </w:r>
      <w:r w:rsidRPr="00C81D80">
        <w:rPr>
          <w:rFonts w:ascii="Tahoma" w:hAnsi="Tahoma" w:cs="Tahoma"/>
          <w:sz w:val="22"/>
          <w:szCs w:val="22"/>
        </w:rPr>
        <w:t>dnů od obdržení písemného oznámení o takovémto porušování povinností od druhé smluvní strany</w:t>
      </w:r>
      <w:r w:rsidR="00B625CA" w:rsidRPr="00C81D80">
        <w:rPr>
          <w:rFonts w:ascii="Tahoma" w:hAnsi="Tahoma" w:cs="Tahoma"/>
          <w:sz w:val="22"/>
          <w:szCs w:val="22"/>
        </w:rPr>
        <w:t>,</w:t>
      </w:r>
      <w:r w:rsidR="00042043">
        <w:rPr>
          <w:rFonts w:ascii="Tahoma" w:hAnsi="Tahoma" w:cs="Tahoma"/>
          <w:sz w:val="22"/>
          <w:szCs w:val="22"/>
        </w:rPr>
        <w:t xml:space="preserve"> nebo</w:t>
      </w:r>
    </w:p>
    <w:p w14:paraId="3C35993A" w14:textId="77777777" w:rsidR="0068210C" w:rsidRPr="00B831E4" w:rsidRDefault="0068210C" w:rsidP="0068210C">
      <w:pPr>
        <w:pStyle w:val="Odstavecseseznamem"/>
        <w:jc w:val="both"/>
        <w:rPr>
          <w:rFonts w:ascii="Tahoma" w:hAnsi="Tahoma" w:cs="Tahoma"/>
          <w:sz w:val="22"/>
          <w:szCs w:val="22"/>
          <w:highlight w:val="green"/>
        </w:rPr>
      </w:pPr>
    </w:p>
    <w:p w14:paraId="6F441FD5" w14:textId="0D9D20A7" w:rsidR="002E6F83" w:rsidRPr="002E6F83" w:rsidRDefault="002E6F83" w:rsidP="00476117">
      <w:pPr>
        <w:pStyle w:val="Odstavecseseznamem"/>
        <w:numPr>
          <w:ilvl w:val="0"/>
          <w:numId w:val="10"/>
        </w:numPr>
        <w:jc w:val="both"/>
        <w:rPr>
          <w:rFonts w:ascii="Tahoma" w:hAnsi="Tahoma" w:cs="Tahoma"/>
          <w:sz w:val="22"/>
          <w:szCs w:val="22"/>
        </w:rPr>
      </w:pPr>
      <w:r w:rsidRPr="002E6F83">
        <w:rPr>
          <w:rFonts w:ascii="Tahoma" w:hAnsi="Tahoma" w:cs="Tahoma"/>
          <w:sz w:val="22"/>
          <w:szCs w:val="22"/>
        </w:rPr>
        <w:t xml:space="preserve">v </w:t>
      </w:r>
      <w:r w:rsidRPr="00A1638D">
        <w:rPr>
          <w:rFonts w:ascii="Tahoma" w:hAnsi="Tahoma" w:cs="Tahoma"/>
          <w:color w:val="000000"/>
          <w:sz w:val="22"/>
          <w:szCs w:val="22"/>
        </w:rPr>
        <w:t>případě, že</w:t>
      </w:r>
      <w:r w:rsidR="0068210C" w:rsidRPr="00A1638D">
        <w:rPr>
          <w:rFonts w:ascii="Tahoma" w:hAnsi="Tahoma" w:cs="Tahoma"/>
          <w:color w:val="000000"/>
          <w:sz w:val="22"/>
          <w:szCs w:val="22"/>
        </w:rPr>
        <w:t xml:space="preserve"> </w:t>
      </w:r>
      <w:r w:rsidR="00C81D80" w:rsidRPr="00A1638D">
        <w:rPr>
          <w:rFonts w:ascii="Tahoma" w:hAnsi="Tahoma" w:cs="Tahoma"/>
          <w:color w:val="000000"/>
          <w:sz w:val="22"/>
          <w:szCs w:val="22"/>
        </w:rPr>
        <w:t xml:space="preserve">vůči </w:t>
      </w:r>
      <w:r w:rsidR="0068210C" w:rsidRPr="00A1638D">
        <w:rPr>
          <w:rFonts w:ascii="Tahoma" w:hAnsi="Tahoma" w:cs="Tahoma"/>
          <w:color w:val="000000"/>
          <w:sz w:val="22"/>
          <w:szCs w:val="22"/>
        </w:rPr>
        <w:t xml:space="preserve">některé ze smluvních stran </w:t>
      </w:r>
      <w:r w:rsidR="00C81D80" w:rsidRPr="00A1638D">
        <w:rPr>
          <w:rFonts w:ascii="Tahoma" w:hAnsi="Tahoma" w:cs="Tahoma"/>
          <w:color w:val="000000"/>
          <w:sz w:val="22"/>
          <w:szCs w:val="22"/>
        </w:rPr>
        <w:t>bylo zahájeno insolvenční řízení anebo byl návrh zamítnut z důvodů nesplnění zákonem stanovených předpokladů pro vydání rozhodnutí o úpadku nebo pro nedostatek majetku</w:t>
      </w:r>
      <w:r w:rsidR="00042043">
        <w:rPr>
          <w:rFonts w:ascii="Tahoma" w:hAnsi="Tahoma" w:cs="Tahoma"/>
          <w:color w:val="000000"/>
          <w:sz w:val="22"/>
          <w:szCs w:val="22"/>
        </w:rPr>
        <w:t>.</w:t>
      </w:r>
      <w:r w:rsidR="00C81D80" w:rsidRPr="002E6F83">
        <w:rPr>
          <w:rFonts w:ascii="Tahoma" w:hAnsi="Tahoma" w:cs="Tahoma"/>
          <w:color w:val="FF0000"/>
          <w:sz w:val="22"/>
          <w:szCs w:val="22"/>
        </w:rPr>
        <w:t xml:space="preserve"> </w:t>
      </w:r>
    </w:p>
    <w:p w14:paraId="23861F73" w14:textId="77777777" w:rsidR="004359E8" w:rsidRPr="002E6F83" w:rsidRDefault="004359E8" w:rsidP="002E6F83">
      <w:pPr>
        <w:pStyle w:val="Odstavecseseznamem"/>
        <w:ind w:left="1068"/>
        <w:jc w:val="both"/>
        <w:rPr>
          <w:rFonts w:ascii="Tahoma" w:hAnsi="Tahoma" w:cs="Tahoma"/>
          <w:sz w:val="22"/>
          <w:szCs w:val="22"/>
        </w:rPr>
      </w:pPr>
      <w:r w:rsidRPr="002E6F83">
        <w:rPr>
          <w:sz w:val="24"/>
          <w:szCs w:val="24"/>
        </w:rPr>
        <w:tab/>
      </w:r>
    </w:p>
    <w:p w14:paraId="6B7135FF" w14:textId="5FFA5E43" w:rsidR="00476117" w:rsidRDefault="0053243A" w:rsidP="00390A5D">
      <w:pPr>
        <w:ind w:left="708"/>
        <w:rPr>
          <w:rFonts w:ascii="Tahoma" w:hAnsi="Tahoma" w:cs="Tahoma"/>
          <w:sz w:val="22"/>
          <w:szCs w:val="22"/>
        </w:rPr>
      </w:pPr>
      <w:r w:rsidRPr="00A1638D">
        <w:rPr>
          <w:rFonts w:ascii="Tahoma" w:hAnsi="Tahoma" w:cs="Tahoma"/>
          <w:color w:val="000000"/>
          <w:sz w:val="22"/>
          <w:szCs w:val="22"/>
        </w:rPr>
        <w:t>Z jiných než v této smlouvě ujednaných důvodů</w:t>
      </w:r>
      <w:r w:rsidR="00934683">
        <w:rPr>
          <w:rFonts w:ascii="Tahoma" w:hAnsi="Tahoma" w:cs="Tahoma"/>
          <w:color w:val="000000"/>
          <w:sz w:val="22"/>
          <w:szCs w:val="22"/>
        </w:rPr>
        <w:t xml:space="preserve"> </w:t>
      </w:r>
      <w:r w:rsidRPr="00A1638D">
        <w:rPr>
          <w:rFonts w:ascii="Tahoma" w:hAnsi="Tahoma" w:cs="Tahoma"/>
          <w:color w:val="000000"/>
          <w:sz w:val="22"/>
          <w:szCs w:val="22"/>
        </w:rPr>
        <w:t>nelze smlouvu vypovědět.</w:t>
      </w:r>
      <w:r w:rsidR="00042043" w:rsidRPr="00042043">
        <w:rPr>
          <w:rFonts w:ascii="Tahoma" w:hAnsi="Tahoma" w:cs="Tahoma"/>
          <w:sz w:val="22"/>
          <w:szCs w:val="22"/>
        </w:rPr>
        <w:t xml:space="preserve"> </w:t>
      </w:r>
      <w:r w:rsidR="00042043">
        <w:rPr>
          <w:rFonts w:ascii="Tahoma" w:hAnsi="Tahoma" w:cs="Tahoma"/>
          <w:sz w:val="22"/>
          <w:szCs w:val="22"/>
        </w:rPr>
        <w:t>V</w:t>
      </w:r>
      <w:r w:rsidR="00042043" w:rsidRPr="00125B88">
        <w:rPr>
          <w:rFonts w:ascii="Tahoma" w:hAnsi="Tahoma" w:cs="Tahoma"/>
          <w:sz w:val="22"/>
          <w:szCs w:val="22"/>
        </w:rPr>
        <w:t xml:space="preserve">šechna Tisková technika, která je k datu výpovědi </w:t>
      </w:r>
      <w:r w:rsidR="00042043">
        <w:rPr>
          <w:rFonts w:ascii="Tahoma" w:hAnsi="Tahoma" w:cs="Tahoma"/>
          <w:sz w:val="22"/>
          <w:szCs w:val="22"/>
        </w:rPr>
        <w:t xml:space="preserve">podle tohoto odstavce </w:t>
      </w:r>
      <w:r w:rsidR="00042043" w:rsidRPr="00125B88">
        <w:rPr>
          <w:rFonts w:ascii="Tahoma" w:hAnsi="Tahoma" w:cs="Tahoma"/>
          <w:sz w:val="22"/>
          <w:szCs w:val="22"/>
        </w:rPr>
        <w:t>stále v nájmu, pokračuje v tomto nájmu za podmínek původně dohodnutých po celou dobu trvání nájmu.</w:t>
      </w:r>
      <w:r w:rsidR="00042043">
        <w:rPr>
          <w:rFonts w:ascii="Tahoma" w:hAnsi="Tahoma" w:cs="Tahoma"/>
          <w:sz w:val="22"/>
          <w:szCs w:val="22"/>
        </w:rPr>
        <w:t xml:space="preserve"> Tímto odstavcem není dotčeno právo Dodavatele vypovědět smlouvu způsobem dle odst. 9.2.</w:t>
      </w:r>
    </w:p>
    <w:p w14:paraId="68A8CD15" w14:textId="77777777" w:rsidR="008652B7" w:rsidRDefault="008652B7" w:rsidP="00B625CA">
      <w:pPr>
        <w:rPr>
          <w:rFonts w:ascii="Tahoma" w:hAnsi="Tahoma" w:cs="Tahoma"/>
          <w:sz w:val="22"/>
          <w:szCs w:val="22"/>
        </w:rPr>
      </w:pPr>
    </w:p>
    <w:p w14:paraId="6F33F191" w14:textId="3FBEADCF" w:rsidR="008652B7" w:rsidRPr="008652B7" w:rsidRDefault="008652B7" w:rsidP="008652B7">
      <w:pPr>
        <w:pStyle w:val="Odstavecseseznamem"/>
        <w:numPr>
          <w:ilvl w:val="1"/>
          <w:numId w:val="14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Strany </w:t>
      </w:r>
      <w:r w:rsidR="00ED4B6D">
        <w:rPr>
          <w:rFonts w:ascii="Tahoma" w:hAnsi="Tahoma" w:cs="Tahoma"/>
          <w:sz w:val="22"/>
          <w:szCs w:val="22"/>
        </w:rPr>
        <w:t>mohou rovněž uzavřít dohodu o ukončení této smlouvy, ve které dohodnou podmínky vzájemného vypořádání ke dni ukončení smlouvy.</w:t>
      </w:r>
    </w:p>
    <w:p w14:paraId="7B20A914" w14:textId="561BBA15" w:rsidR="00476117" w:rsidRPr="00CD6D9F" w:rsidRDefault="00C81D80" w:rsidP="006E034C">
      <w:pPr>
        <w:rPr>
          <w:rFonts w:ascii="Tahoma" w:hAnsi="Tahoma" w:cs="Tahoma"/>
          <w:sz w:val="22"/>
          <w:szCs w:val="22"/>
        </w:rPr>
      </w:pPr>
      <w:r w:rsidRPr="00A1638D">
        <w:rPr>
          <w:rFonts w:ascii="Tahoma" w:hAnsi="Tahoma" w:cs="Tahoma"/>
          <w:color w:val="000000"/>
          <w:sz w:val="22"/>
          <w:szCs w:val="22"/>
        </w:rPr>
        <w:lastRenderedPageBreak/>
        <w:t xml:space="preserve"> </w:t>
      </w:r>
    </w:p>
    <w:p w14:paraId="2F036D16" w14:textId="5C38907B" w:rsidR="00476117" w:rsidRPr="00A1638D" w:rsidRDefault="00B831E4" w:rsidP="00476117">
      <w:pPr>
        <w:numPr>
          <w:ilvl w:val="1"/>
          <w:numId w:val="14"/>
        </w:numPr>
        <w:jc w:val="both"/>
        <w:rPr>
          <w:rFonts w:ascii="Tahoma" w:hAnsi="Tahoma" w:cs="Tahoma"/>
          <w:color w:val="000000"/>
          <w:sz w:val="22"/>
          <w:szCs w:val="22"/>
        </w:rPr>
      </w:pPr>
      <w:r w:rsidRPr="00A1638D">
        <w:rPr>
          <w:rFonts w:ascii="Tahoma" w:hAnsi="Tahoma" w:cs="Tahoma"/>
          <w:color w:val="000000"/>
          <w:sz w:val="22"/>
          <w:szCs w:val="22"/>
        </w:rPr>
        <w:t xml:space="preserve">Po skončení </w:t>
      </w:r>
      <w:r w:rsidR="00476117" w:rsidRPr="00A1638D">
        <w:rPr>
          <w:rFonts w:ascii="Tahoma" w:hAnsi="Tahoma" w:cs="Tahoma"/>
          <w:color w:val="000000"/>
          <w:sz w:val="22"/>
          <w:szCs w:val="22"/>
        </w:rPr>
        <w:t xml:space="preserve">této smlouvy je </w:t>
      </w:r>
      <w:r w:rsidR="00B91291" w:rsidRPr="00A1638D">
        <w:rPr>
          <w:rFonts w:ascii="Tahoma" w:hAnsi="Tahoma" w:cs="Tahoma"/>
          <w:color w:val="000000"/>
          <w:sz w:val="22"/>
          <w:szCs w:val="22"/>
        </w:rPr>
        <w:t>Odběratel</w:t>
      </w:r>
      <w:r w:rsidR="00476117" w:rsidRPr="00A1638D">
        <w:rPr>
          <w:rFonts w:ascii="Tahoma" w:hAnsi="Tahoma" w:cs="Tahoma"/>
          <w:color w:val="000000"/>
          <w:sz w:val="22"/>
          <w:szCs w:val="22"/>
        </w:rPr>
        <w:t xml:space="preserve"> povinen vydat </w:t>
      </w:r>
      <w:r w:rsidR="00B91291" w:rsidRPr="00A1638D">
        <w:rPr>
          <w:rFonts w:ascii="Tahoma" w:hAnsi="Tahoma" w:cs="Tahoma"/>
          <w:color w:val="000000"/>
          <w:sz w:val="22"/>
          <w:szCs w:val="22"/>
        </w:rPr>
        <w:t>Dodavatel</w:t>
      </w:r>
      <w:r w:rsidR="00476117" w:rsidRPr="00A1638D">
        <w:rPr>
          <w:rFonts w:ascii="Tahoma" w:hAnsi="Tahoma" w:cs="Tahoma"/>
          <w:color w:val="000000"/>
          <w:sz w:val="22"/>
          <w:szCs w:val="22"/>
        </w:rPr>
        <w:t>i Tiskovou techniku</w:t>
      </w:r>
      <w:r w:rsidR="00E22AF2" w:rsidRPr="00A1638D">
        <w:rPr>
          <w:rFonts w:ascii="Tahoma" w:hAnsi="Tahoma" w:cs="Tahoma"/>
          <w:color w:val="000000"/>
          <w:sz w:val="22"/>
          <w:szCs w:val="22"/>
        </w:rPr>
        <w:t xml:space="preserve"> ve stavu odpovídajícím užívání Tiskové techniky v rámci </w:t>
      </w:r>
      <w:r w:rsidR="00042043">
        <w:rPr>
          <w:rFonts w:ascii="Tahoma" w:hAnsi="Tahoma" w:cs="Tahoma"/>
          <w:color w:val="000000"/>
          <w:sz w:val="22"/>
          <w:szCs w:val="22"/>
        </w:rPr>
        <w:t xml:space="preserve">jeho zákonné </w:t>
      </w:r>
      <w:r w:rsidR="00E22AF2" w:rsidRPr="00A1638D">
        <w:rPr>
          <w:rFonts w:ascii="Tahoma" w:hAnsi="Tahoma" w:cs="Tahoma"/>
          <w:color w:val="000000"/>
          <w:sz w:val="22"/>
          <w:szCs w:val="22"/>
        </w:rPr>
        <w:t xml:space="preserve">činnosti </w:t>
      </w:r>
      <w:r w:rsidRPr="00A1638D">
        <w:rPr>
          <w:rFonts w:ascii="Tahoma" w:hAnsi="Tahoma" w:cs="Tahoma"/>
          <w:color w:val="000000"/>
          <w:sz w:val="22"/>
          <w:szCs w:val="22"/>
        </w:rPr>
        <w:t xml:space="preserve">s péčí řádného hospodáře </w:t>
      </w:r>
      <w:r w:rsidR="00B91291" w:rsidRPr="00A1638D">
        <w:rPr>
          <w:rFonts w:ascii="Tahoma" w:hAnsi="Tahoma" w:cs="Tahoma"/>
          <w:color w:val="000000"/>
          <w:sz w:val="22"/>
          <w:szCs w:val="22"/>
        </w:rPr>
        <w:t>Odběratel</w:t>
      </w:r>
      <w:r w:rsidR="00663F18">
        <w:rPr>
          <w:rFonts w:ascii="Tahoma" w:hAnsi="Tahoma" w:cs="Tahoma"/>
          <w:color w:val="000000"/>
          <w:sz w:val="22"/>
          <w:szCs w:val="22"/>
        </w:rPr>
        <w:t>e</w:t>
      </w:r>
      <w:r w:rsidR="00E22AF2" w:rsidRPr="00A1638D">
        <w:rPr>
          <w:rFonts w:ascii="Tahoma" w:hAnsi="Tahoma" w:cs="Tahoma"/>
          <w:color w:val="000000"/>
          <w:sz w:val="22"/>
          <w:szCs w:val="22"/>
        </w:rPr>
        <w:t xml:space="preserve">, a to </w:t>
      </w:r>
      <w:r w:rsidR="00476117" w:rsidRPr="00A1638D">
        <w:rPr>
          <w:rFonts w:ascii="Tahoma" w:hAnsi="Tahoma" w:cs="Tahoma"/>
          <w:color w:val="000000"/>
          <w:sz w:val="22"/>
          <w:szCs w:val="22"/>
        </w:rPr>
        <w:t xml:space="preserve">do 30 dnů od </w:t>
      </w:r>
      <w:r w:rsidR="009C4D1F" w:rsidRPr="00A1638D">
        <w:rPr>
          <w:rFonts w:ascii="Tahoma" w:hAnsi="Tahoma" w:cs="Tahoma"/>
          <w:color w:val="000000"/>
          <w:sz w:val="22"/>
          <w:szCs w:val="22"/>
        </w:rPr>
        <w:t>jejího s</w:t>
      </w:r>
      <w:r w:rsidR="00476117" w:rsidRPr="00A1638D">
        <w:rPr>
          <w:rFonts w:ascii="Tahoma" w:hAnsi="Tahoma" w:cs="Tahoma"/>
          <w:color w:val="000000"/>
          <w:sz w:val="22"/>
          <w:szCs w:val="22"/>
        </w:rPr>
        <w:t>končení.</w:t>
      </w:r>
    </w:p>
    <w:p w14:paraId="317CB28B" w14:textId="77777777" w:rsidR="00765A67" w:rsidRPr="00CD6D9F" w:rsidRDefault="00765A67" w:rsidP="00765A67">
      <w:pPr>
        <w:jc w:val="both"/>
        <w:rPr>
          <w:rFonts w:ascii="Tahoma" w:hAnsi="Tahoma" w:cs="Tahoma"/>
          <w:sz w:val="22"/>
          <w:szCs w:val="22"/>
        </w:rPr>
      </w:pPr>
    </w:p>
    <w:p w14:paraId="17DA5843" w14:textId="77777777" w:rsidR="0062165E" w:rsidRPr="00A1638D" w:rsidRDefault="00765A67" w:rsidP="00E31C99">
      <w:pPr>
        <w:numPr>
          <w:ilvl w:val="1"/>
          <w:numId w:val="14"/>
        </w:numPr>
        <w:jc w:val="both"/>
        <w:rPr>
          <w:rFonts w:ascii="Tahoma" w:hAnsi="Tahoma" w:cs="Tahoma"/>
          <w:color w:val="000000"/>
          <w:sz w:val="22"/>
          <w:szCs w:val="22"/>
        </w:rPr>
      </w:pPr>
      <w:r w:rsidRPr="00A1638D">
        <w:rPr>
          <w:rFonts w:ascii="Tahoma" w:hAnsi="Tahoma" w:cs="Tahoma"/>
          <w:color w:val="000000"/>
          <w:sz w:val="22"/>
          <w:szCs w:val="22"/>
        </w:rPr>
        <w:t xml:space="preserve">V případě ukončení smlouvy </w:t>
      </w:r>
      <w:r w:rsidR="00B831E4" w:rsidRPr="00A1638D">
        <w:rPr>
          <w:rFonts w:ascii="Tahoma" w:hAnsi="Tahoma" w:cs="Tahoma"/>
          <w:color w:val="000000"/>
          <w:sz w:val="22"/>
          <w:szCs w:val="22"/>
        </w:rPr>
        <w:t>před uplynutím</w:t>
      </w:r>
      <w:r w:rsidR="002E6F83" w:rsidRPr="00A1638D">
        <w:rPr>
          <w:rFonts w:ascii="Tahoma" w:hAnsi="Tahoma" w:cs="Tahoma"/>
          <w:color w:val="000000"/>
          <w:sz w:val="22"/>
          <w:szCs w:val="22"/>
        </w:rPr>
        <w:t xml:space="preserve"> ujednané doby jejího trvání je </w:t>
      </w:r>
      <w:r w:rsidR="00B91291" w:rsidRPr="00A1638D">
        <w:rPr>
          <w:rFonts w:ascii="Tahoma" w:hAnsi="Tahoma" w:cs="Tahoma"/>
          <w:color w:val="000000"/>
          <w:sz w:val="22"/>
          <w:szCs w:val="22"/>
        </w:rPr>
        <w:t>Odběratel</w:t>
      </w:r>
      <w:r w:rsidRPr="00A1638D">
        <w:rPr>
          <w:rFonts w:ascii="Tahoma" w:hAnsi="Tahoma" w:cs="Tahoma"/>
          <w:color w:val="000000"/>
          <w:sz w:val="22"/>
          <w:szCs w:val="22"/>
        </w:rPr>
        <w:t xml:space="preserve"> povinen doplatit zůstatkovou cenu softwarových licencí, které mu byly poskytnuty v rámci této smlouvy.</w:t>
      </w:r>
    </w:p>
    <w:p w14:paraId="2E78CD0B" w14:textId="77777777" w:rsidR="0062165E" w:rsidRPr="00476117" w:rsidRDefault="0062165E" w:rsidP="00476117">
      <w:pPr>
        <w:pStyle w:val="Odstavecseseznamem"/>
        <w:ind w:left="0"/>
        <w:rPr>
          <w:rFonts w:ascii="Tahoma" w:hAnsi="Tahoma" w:cs="Tahoma"/>
          <w:sz w:val="22"/>
          <w:szCs w:val="22"/>
        </w:rPr>
      </w:pPr>
    </w:p>
    <w:p w14:paraId="6B5EFC81" w14:textId="77777777" w:rsidR="001A5F6D" w:rsidRPr="00774F4A" w:rsidRDefault="00B625CA" w:rsidP="00390A5D">
      <w:pPr>
        <w:pStyle w:val="Nadpis1"/>
        <w:numPr>
          <w:ilvl w:val="0"/>
          <w:numId w:val="2"/>
        </w:numPr>
        <w:tabs>
          <w:tab w:val="clear" w:pos="284"/>
        </w:tabs>
        <w:spacing w:before="240" w:after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</w:t>
      </w:r>
      <w:r w:rsidRPr="00774F4A">
        <w:rPr>
          <w:rFonts w:ascii="Tahoma" w:hAnsi="Tahoma" w:cs="Tahoma"/>
          <w:sz w:val="22"/>
          <w:szCs w:val="22"/>
        </w:rPr>
        <w:t>Ostatní ustanovení</w:t>
      </w:r>
    </w:p>
    <w:p w14:paraId="3609D514" w14:textId="77777777" w:rsidR="00774F4A" w:rsidRPr="00774F4A" w:rsidRDefault="00774F4A" w:rsidP="00774F4A">
      <w:pPr>
        <w:pStyle w:val="Nadpis1"/>
        <w:tabs>
          <w:tab w:val="clear" w:pos="284"/>
        </w:tabs>
        <w:ind w:left="360"/>
        <w:jc w:val="left"/>
        <w:rPr>
          <w:rFonts w:ascii="Tahoma" w:hAnsi="Tahoma" w:cs="Tahoma"/>
          <w:sz w:val="22"/>
          <w:szCs w:val="22"/>
        </w:rPr>
      </w:pPr>
    </w:p>
    <w:p w14:paraId="32402F9E" w14:textId="626ED827" w:rsidR="00774F4A" w:rsidRDefault="00774F4A" w:rsidP="00390A5D">
      <w:pPr>
        <w:autoSpaceDE w:val="0"/>
        <w:autoSpaceDN w:val="0"/>
        <w:ind w:left="7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Odběratel </w:t>
      </w:r>
      <w:r w:rsidRPr="00774F4A">
        <w:rPr>
          <w:rFonts w:ascii="Tahoma" w:hAnsi="Tahoma" w:cs="Tahoma"/>
          <w:sz w:val="22"/>
          <w:szCs w:val="22"/>
        </w:rPr>
        <w:t xml:space="preserve">tímto uděluje souhlas </w:t>
      </w:r>
      <w:r w:rsidR="00CB08AC">
        <w:rPr>
          <w:rFonts w:ascii="Tahoma" w:hAnsi="Tahoma" w:cs="Tahoma"/>
          <w:sz w:val="22"/>
          <w:szCs w:val="22"/>
        </w:rPr>
        <w:t>D</w:t>
      </w:r>
      <w:r>
        <w:rPr>
          <w:rFonts w:ascii="Tahoma" w:hAnsi="Tahoma" w:cs="Tahoma"/>
          <w:sz w:val="22"/>
          <w:szCs w:val="22"/>
        </w:rPr>
        <w:t>odavateli</w:t>
      </w:r>
      <w:r w:rsidRPr="00774F4A">
        <w:rPr>
          <w:rFonts w:ascii="Tahoma" w:hAnsi="Tahoma" w:cs="Tahoma"/>
          <w:sz w:val="22"/>
          <w:szCs w:val="22"/>
        </w:rPr>
        <w:t>, aby pro účely své podnikatelské činnosti publiko</w:t>
      </w:r>
      <w:r>
        <w:rPr>
          <w:rFonts w:ascii="Tahoma" w:hAnsi="Tahoma" w:cs="Tahoma"/>
          <w:sz w:val="22"/>
          <w:szCs w:val="22"/>
        </w:rPr>
        <w:t>val</w:t>
      </w:r>
      <w:r w:rsidRPr="00774F4A">
        <w:rPr>
          <w:rFonts w:ascii="Tahoma" w:hAnsi="Tahoma" w:cs="Tahoma"/>
          <w:sz w:val="22"/>
          <w:szCs w:val="22"/>
        </w:rPr>
        <w:t xml:space="preserve"> veřejně vůči třetím osobám </w:t>
      </w:r>
      <w:r w:rsidR="00A5359A">
        <w:rPr>
          <w:rFonts w:ascii="Tahoma" w:hAnsi="Tahoma" w:cs="Tahoma"/>
          <w:sz w:val="22"/>
          <w:szCs w:val="22"/>
        </w:rPr>
        <w:t xml:space="preserve">v přiměřeném rozsahu </w:t>
      </w:r>
      <w:r w:rsidRPr="00774F4A">
        <w:rPr>
          <w:rFonts w:ascii="Tahoma" w:hAnsi="Tahoma" w:cs="Tahoma"/>
          <w:sz w:val="22"/>
          <w:szCs w:val="22"/>
        </w:rPr>
        <w:t xml:space="preserve">informaci o </w:t>
      </w:r>
      <w:r>
        <w:rPr>
          <w:rFonts w:ascii="Tahoma" w:hAnsi="Tahoma" w:cs="Tahoma"/>
          <w:sz w:val="22"/>
          <w:szCs w:val="22"/>
        </w:rPr>
        <w:t xml:space="preserve">vzájemné </w:t>
      </w:r>
      <w:r w:rsidRPr="00774F4A">
        <w:rPr>
          <w:rFonts w:ascii="Tahoma" w:hAnsi="Tahoma" w:cs="Tahoma"/>
          <w:sz w:val="22"/>
          <w:szCs w:val="22"/>
        </w:rPr>
        <w:t>obchodní spolupráci a uvádě</w:t>
      </w:r>
      <w:r>
        <w:rPr>
          <w:rFonts w:ascii="Tahoma" w:hAnsi="Tahoma" w:cs="Tahoma"/>
          <w:sz w:val="22"/>
          <w:szCs w:val="22"/>
        </w:rPr>
        <w:t>l</w:t>
      </w:r>
      <w:r w:rsidRPr="00774F4A">
        <w:rPr>
          <w:rFonts w:ascii="Tahoma" w:hAnsi="Tahoma" w:cs="Tahoma"/>
          <w:sz w:val="22"/>
          <w:szCs w:val="22"/>
        </w:rPr>
        <w:t xml:space="preserve"> </w:t>
      </w:r>
      <w:r w:rsidR="001144E8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dběratele</w:t>
      </w:r>
      <w:r w:rsidRPr="00774F4A">
        <w:rPr>
          <w:rFonts w:ascii="Tahoma" w:hAnsi="Tahoma" w:cs="Tahoma"/>
          <w:sz w:val="22"/>
          <w:szCs w:val="22"/>
        </w:rPr>
        <w:t xml:space="preserve"> jako svého referenčního zákazníka. Tento souhlas je udělen na celou dobu trvání závazkového vztahu mezi </w:t>
      </w:r>
      <w:r w:rsidR="001144E8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 xml:space="preserve">dběratelem </w:t>
      </w:r>
      <w:r w:rsidRPr="00774F4A">
        <w:rPr>
          <w:rFonts w:ascii="Tahoma" w:hAnsi="Tahoma" w:cs="Tahoma"/>
          <w:sz w:val="22"/>
          <w:szCs w:val="22"/>
        </w:rPr>
        <w:t xml:space="preserve">a </w:t>
      </w:r>
      <w:r w:rsidR="001144E8">
        <w:rPr>
          <w:rFonts w:ascii="Tahoma" w:hAnsi="Tahoma" w:cs="Tahoma"/>
          <w:sz w:val="22"/>
          <w:szCs w:val="22"/>
        </w:rPr>
        <w:t>D</w:t>
      </w:r>
      <w:r>
        <w:rPr>
          <w:rFonts w:ascii="Tahoma" w:hAnsi="Tahoma" w:cs="Tahoma"/>
          <w:sz w:val="22"/>
          <w:szCs w:val="22"/>
        </w:rPr>
        <w:t>odavatelem</w:t>
      </w:r>
      <w:r w:rsidRPr="00774F4A">
        <w:rPr>
          <w:rFonts w:ascii="Tahoma" w:hAnsi="Tahoma" w:cs="Tahoma"/>
          <w:sz w:val="22"/>
          <w:szCs w:val="22"/>
        </w:rPr>
        <w:t>.</w:t>
      </w:r>
    </w:p>
    <w:p w14:paraId="636F8196" w14:textId="77777777" w:rsidR="00774F4A" w:rsidRDefault="00774F4A" w:rsidP="00774F4A">
      <w:pPr>
        <w:autoSpaceDE w:val="0"/>
        <w:autoSpaceDN w:val="0"/>
        <w:ind w:left="720"/>
        <w:jc w:val="both"/>
        <w:rPr>
          <w:rFonts w:ascii="Tahoma" w:hAnsi="Tahoma" w:cs="Tahoma"/>
          <w:sz w:val="22"/>
          <w:szCs w:val="22"/>
        </w:rPr>
      </w:pPr>
    </w:p>
    <w:p w14:paraId="4EEAFD19" w14:textId="099D724E" w:rsidR="00A86169" w:rsidRPr="00846240" w:rsidRDefault="001A5F6D" w:rsidP="00390A5D">
      <w:pPr>
        <w:pStyle w:val="Nadpis1"/>
        <w:numPr>
          <w:ilvl w:val="0"/>
          <w:numId w:val="2"/>
        </w:numPr>
        <w:tabs>
          <w:tab w:val="clear" w:pos="284"/>
        </w:tabs>
        <w:spacing w:before="240" w:after="120"/>
        <w:rPr>
          <w:rFonts w:ascii="Tahoma" w:hAnsi="Tahoma" w:cs="Tahoma"/>
          <w:vanish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</w:t>
      </w:r>
      <w:r w:rsidR="00476117" w:rsidRPr="00476117">
        <w:rPr>
          <w:rFonts w:ascii="Tahoma" w:hAnsi="Tahoma" w:cs="Tahoma"/>
          <w:sz w:val="22"/>
          <w:szCs w:val="22"/>
        </w:rPr>
        <w:t>Závěrečná ustanovení</w:t>
      </w:r>
    </w:p>
    <w:p w14:paraId="27FC8F43" w14:textId="73C00DD3" w:rsidR="00476117" w:rsidRDefault="00476117" w:rsidP="00476117">
      <w:pPr>
        <w:pStyle w:val="Odstavecseseznamem"/>
        <w:ind w:left="0"/>
        <w:rPr>
          <w:rFonts w:ascii="Tahoma" w:hAnsi="Tahoma" w:cs="Tahoma"/>
          <w:sz w:val="22"/>
          <w:szCs w:val="22"/>
        </w:rPr>
      </w:pPr>
    </w:p>
    <w:p w14:paraId="29DF4DAB" w14:textId="77777777" w:rsidR="009E535B" w:rsidRPr="00476117" w:rsidRDefault="009E535B" w:rsidP="00476117">
      <w:pPr>
        <w:pStyle w:val="Odstavecseseznamem"/>
        <w:ind w:left="0"/>
        <w:rPr>
          <w:rFonts w:ascii="Tahoma" w:hAnsi="Tahoma" w:cs="Tahoma"/>
          <w:sz w:val="22"/>
          <w:szCs w:val="22"/>
        </w:rPr>
      </w:pPr>
    </w:p>
    <w:p w14:paraId="542FE94D" w14:textId="0D95005E" w:rsidR="00476117" w:rsidRDefault="009E535B" w:rsidP="00846240">
      <w:pPr>
        <w:autoSpaceDE w:val="0"/>
        <w:autoSpaceDN w:val="0"/>
        <w:ind w:left="705" w:hanging="705"/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12.1</w:t>
      </w:r>
      <w:r w:rsidR="00A00219">
        <w:rPr>
          <w:rFonts w:ascii="Tahoma" w:hAnsi="Tahoma" w:cs="Tahoma"/>
          <w:sz w:val="22"/>
          <w:szCs w:val="22"/>
        </w:rPr>
        <w:tab/>
      </w:r>
      <w:r w:rsidR="00765A67">
        <w:rPr>
          <w:rFonts w:ascii="Tahoma" w:hAnsi="Tahoma" w:cs="Tahoma"/>
          <w:sz w:val="22"/>
          <w:szCs w:val="22"/>
        </w:rPr>
        <w:t>T</w:t>
      </w:r>
      <w:r w:rsidR="00765A67" w:rsidRPr="00A1638D">
        <w:rPr>
          <w:rFonts w:ascii="Tahoma" w:hAnsi="Tahoma" w:cs="Tahoma"/>
          <w:color w:val="000000"/>
          <w:sz w:val="22"/>
          <w:szCs w:val="22"/>
        </w:rPr>
        <w:t>ato smlouva a právní vztahy jí založené se řídí právním řádem České republiky</w:t>
      </w:r>
      <w:r w:rsidR="009C4D1F" w:rsidRPr="00A1638D">
        <w:rPr>
          <w:rFonts w:ascii="Tahoma" w:hAnsi="Tahoma" w:cs="Tahoma"/>
          <w:color w:val="000000"/>
          <w:sz w:val="22"/>
          <w:szCs w:val="22"/>
        </w:rPr>
        <w:t>, především občanský</w:t>
      </w:r>
      <w:r>
        <w:rPr>
          <w:rFonts w:ascii="Tahoma" w:hAnsi="Tahoma" w:cs="Tahoma"/>
          <w:color w:val="000000"/>
          <w:sz w:val="22"/>
          <w:szCs w:val="22"/>
        </w:rPr>
        <w:t>m</w:t>
      </w:r>
      <w:r w:rsidR="009C4D1F" w:rsidRPr="00A1638D">
        <w:rPr>
          <w:rFonts w:ascii="Tahoma" w:hAnsi="Tahoma" w:cs="Tahoma"/>
          <w:color w:val="000000"/>
          <w:sz w:val="22"/>
          <w:szCs w:val="22"/>
        </w:rPr>
        <w:t xml:space="preserve"> zákoník</w:t>
      </w:r>
      <w:r>
        <w:rPr>
          <w:rFonts w:ascii="Tahoma" w:hAnsi="Tahoma" w:cs="Tahoma"/>
          <w:color w:val="000000"/>
          <w:sz w:val="22"/>
          <w:szCs w:val="22"/>
        </w:rPr>
        <w:t>em</w:t>
      </w:r>
      <w:r w:rsidR="009C4D1F" w:rsidRPr="00A1638D">
        <w:rPr>
          <w:rFonts w:ascii="Tahoma" w:hAnsi="Tahoma" w:cs="Tahoma"/>
          <w:color w:val="000000"/>
          <w:sz w:val="22"/>
          <w:szCs w:val="22"/>
        </w:rPr>
        <w:t>.</w:t>
      </w:r>
      <w:r w:rsidR="00765A67" w:rsidRPr="00A1638D">
        <w:rPr>
          <w:rFonts w:ascii="Tahoma" w:hAnsi="Tahoma" w:cs="Tahoma"/>
          <w:color w:val="000000"/>
          <w:sz w:val="22"/>
          <w:szCs w:val="22"/>
        </w:rPr>
        <w:t xml:space="preserve"> Pokud by došlo k takové změně zákonů a jiných právních předpisů, že by to narušilo účel této smlouvy, zavazují se obě strany dodatkem upravit smlouvu tak, aby její smysl nebyl omezen.</w:t>
      </w:r>
    </w:p>
    <w:p w14:paraId="0E04F216" w14:textId="77777777" w:rsidR="00A5359A" w:rsidRPr="00A1638D" w:rsidRDefault="00A5359A" w:rsidP="006E034C">
      <w:pPr>
        <w:autoSpaceDE w:val="0"/>
        <w:autoSpaceDN w:val="0"/>
        <w:ind w:left="720"/>
        <w:jc w:val="both"/>
        <w:rPr>
          <w:rFonts w:ascii="Tahoma" w:hAnsi="Tahoma" w:cs="Tahoma"/>
          <w:color w:val="000000"/>
          <w:sz w:val="22"/>
          <w:szCs w:val="22"/>
        </w:rPr>
      </w:pPr>
    </w:p>
    <w:p w14:paraId="611513C9" w14:textId="7B85FE00" w:rsidR="006A4FED" w:rsidRDefault="009E535B" w:rsidP="00AD4984">
      <w:pPr>
        <w:autoSpaceDE w:val="0"/>
        <w:autoSpaceDN w:val="0"/>
        <w:ind w:left="705" w:hanging="705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12.2</w:t>
      </w:r>
      <w:r>
        <w:rPr>
          <w:rFonts w:ascii="Tahoma" w:hAnsi="Tahoma" w:cs="Tahoma"/>
          <w:sz w:val="22"/>
          <w:szCs w:val="22"/>
        </w:rPr>
        <w:tab/>
      </w:r>
      <w:r w:rsidR="00663F18" w:rsidRPr="00663F18">
        <w:rPr>
          <w:rFonts w:ascii="Tahoma" w:hAnsi="Tahoma" w:cs="Tahoma"/>
          <w:sz w:val="22"/>
          <w:szCs w:val="22"/>
        </w:rPr>
        <w:t xml:space="preserve">Smluvní strany prohlašují, že nemají žádná omezení </w:t>
      </w:r>
      <w:r w:rsidR="00B91291" w:rsidRPr="00663F18">
        <w:rPr>
          <w:rFonts w:ascii="Tahoma" w:hAnsi="Tahoma" w:cs="Tahoma"/>
          <w:sz w:val="22"/>
          <w:szCs w:val="22"/>
        </w:rPr>
        <w:t>Dodavatel</w:t>
      </w:r>
      <w:r w:rsidR="006A4FED" w:rsidRPr="00663F18">
        <w:rPr>
          <w:rFonts w:ascii="Tahoma" w:hAnsi="Tahoma" w:cs="Tahoma"/>
          <w:sz w:val="22"/>
          <w:szCs w:val="22"/>
        </w:rPr>
        <w:t xml:space="preserve"> i </w:t>
      </w:r>
      <w:r w:rsidR="00B91291" w:rsidRPr="00663F18">
        <w:rPr>
          <w:rFonts w:ascii="Tahoma" w:hAnsi="Tahoma" w:cs="Tahoma"/>
          <w:sz w:val="22"/>
          <w:szCs w:val="22"/>
        </w:rPr>
        <w:t>Odběratel</w:t>
      </w:r>
      <w:r w:rsidR="006A4FED" w:rsidRPr="00663F18">
        <w:rPr>
          <w:rFonts w:ascii="Tahoma" w:hAnsi="Tahoma" w:cs="Tahoma"/>
          <w:sz w:val="22"/>
          <w:szCs w:val="22"/>
        </w:rPr>
        <w:t xml:space="preserve"> prohlašují, že nejsou nijak </w:t>
      </w:r>
      <w:r w:rsidR="00AD4984" w:rsidRPr="00663F18">
        <w:rPr>
          <w:rFonts w:ascii="Tahoma" w:hAnsi="Tahoma" w:cs="Tahoma"/>
          <w:sz w:val="22"/>
          <w:szCs w:val="22"/>
        </w:rPr>
        <w:t>o</w:t>
      </w:r>
      <w:r w:rsidR="00AD4984">
        <w:rPr>
          <w:rFonts w:ascii="Tahoma" w:hAnsi="Tahoma" w:cs="Tahoma"/>
          <w:sz w:val="22"/>
          <w:szCs w:val="22"/>
        </w:rPr>
        <w:t xml:space="preserve">v právu uzavřít a plnit tuto smlouvu. </w:t>
      </w:r>
      <w:r w:rsidR="00B91291">
        <w:rPr>
          <w:rFonts w:ascii="Tahoma" w:hAnsi="Tahoma" w:cs="Tahoma"/>
          <w:sz w:val="22"/>
          <w:szCs w:val="22"/>
        </w:rPr>
        <w:t>Dodavatel</w:t>
      </w:r>
      <w:r w:rsidR="006A4FED">
        <w:rPr>
          <w:rFonts w:ascii="Tahoma" w:hAnsi="Tahoma" w:cs="Tahoma"/>
          <w:sz w:val="22"/>
          <w:szCs w:val="22"/>
        </w:rPr>
        <w:t xml:space="preserve"> prohlašuje, že disponuje veškerými právy k Tiskové technice i software, které touto smlouvou přenechává k užívání </w:t>
      </w:r>
      <w:r w:rsidR="00B91291">
        <w:rPr>
          <w:rFonts w:ascii="Tahoma" w:hAnsi="Tahoma" w:cs="Tahoma"/>
          <w:sz w:val="22"/>
          <w:szCs w:val="22"/>
        </w:rPr>
        <w:t>Odběrateli</w:t>
      </w:r>
      <w:r w:rsidR="006A4FED">
        <w:rPr>
          <w:rFonts w:ascii="Tahoma" w:hAnsi="Tahoma" w:cs="Tahoma"/>
          <w:sz w:val="22"/>
          <w:szCs w:val="22"/>
        </w:rPr>
        <w:t xml:space="preserve">. </w:t>
      </w:r>
    </w:p>
    <w:p w14:paraId="00A4E615" w14:textId="77777777" w:rsidR="00BE3387" w:rsidRDefault="00BE3387" w:rsidP="00BE3387">
      <w:pPr>
        <w:autoSpaceDE w:val="0"/>
        <w:autoSpaceDN w:val="0"/>
        <w:ind w:left="720"/>
        <w:jc w:val="both"/>
        <w:rPr>
          <w:rFonts w:ascii="Tahoma" w:hAnsi="Tahoma" w:cs="Tahoma"/>
          <w:sz w:val="22"/>
          <w:szCs w:val="22"/>
        </w:rPr>
      </w:pPr>
    </w:p>
    <w:p w14:paraId="0E9EDFF6" w14:textId="71AB0F32" w:rsidR="005A5EF0" w:rsidRPr="00846240" w:rsidRDefault="005A5EF0" w:rsidP="00846240">
      <w:pPr>
        <w:pStyle w:val="Odstavecseseznamem"/>
        <w:numPr>
          <w:ilvl w:val="1"/>
          <w:numId w:val="31"/>
        </w:numPr>
        <w:autoSpaceDE w:val="0"/>
        <w:autoSpaceDN w:val="0"/>
        <w:jc w:val="both"/>
        <w:rPr>
          <w:rFonts w:ascii="Tahoma" w:hAnsi="Tahoma" w:cs="Tahoma"/>
          <w:sz w:val="22"/>
          <w:szCs w:val="22"/>
        </w:rPr>
      </w:pPr>
      <w:r w:rsidRPr="00846240">
        <w:rPr>
          <w:rFonts w:ascii="Tahoma" w:hAnsi="Tahoma" w:cs="Tahoma"/>
          <w:sz w:val="22"/>
          <w:szCs w:val="22"/>
        </w:rPr>
        <w:t>Dodavatel i Odběratel jsou povinni zachovávat mlčenlivost o důvěrných informacích, což jsou jakékoli informace, které nejsou veřejně přístupné, příp. je některá smluvní strana označí jako důvěrné, nebo takové informace, se kterými se má nakládat, vzhledem k okolnostem známým druhé straně při poskytnutí informací, jako s důvěrnými. Jedná se zejména o informace obchodní, technické či ekonomické povahy, informace o zaměstnancích smluvní strany, osobní údaje, know-how či veřejně nepřístupná dokumentace. Smluvní strana je oprávněna poskytnout důvěrné informace bez souhlasu druhé smluvní strany pouze v případech, jestliže jí takovou povinnost ukládá zákon. Porušení povinnosti mlčenlivosti zakládá právo na náhradu škody, případně právo na vydání získaného obohacení. Obsah této smlouvy včetně příloh je možné v souladu s bodem 1</w:t>
      </w:r>
      <w:r w:rsidR="006537E9" w:rsidRPr="00846240">
        <w:rPr>
          <w:rFonts w:ascii="Tahoma" w:hAnsi="Tahoma" w:cs="Tahoma"/>
          <w:sz w:val="22"/>
          <w:szCs w:val="22"/>
        </w:rPr>
        <w:t>2</w:t>
      </w:r>
      <w:r w:rsidRPr="00846240">
        <w:rPr>
          <w:rFonts w:ascii="Tahoma" w:hAnsi="Tahoma" w:cs="Tahoma"/>
          <w:sz w:val="22"/>
          <w:szCs w:val="22"/>
        </w:rPr>
        <w:t>.8 zveřejnit a údaje zde uvedené se nepovažuj</w:t>
      </w:r>
      <w:r w:rsidR="009E535B">
        <w:rPr>
          <w:rFonts w:ascii="Tahoma" w:hAnsi="Tahoma" w:cs="Tahoma"/>
          <w:sz w:val="22"/>
          <w:szCs w:val="22"/>
        </w:rPr>
        <w:t>í</w:t>
      </w:r>
      <w:r w:rsidRPr="00846240">
        <w:rPr>
          <w:rFonts w:ascii="Tahoma" w:hAnsi="Tahoma" w:cs="Tahoma"/>
          <w:sz w:val="22"/>
          <w:szCs w:val="22"/>
        </w:rPr>
        <w:t xml:space="preserve"> za obchodní tajemství. </w:t>
      </w:r>
    </w:p>
    <w:p w14:paraId="22861189" w14:textId="77777777" w:rsidR="007F43EC" w:rsidRDefault="007F43EC" w:rsidP="007F43EC">
      <w:pPr>
        <w:autoSpaceDE w:val="0"/>
        <w:autoSpaceDN w:val="0"/>
        <w:jc w:val="both"/>
        <w:rPr>
          <w:rFonts w:ascii="Tahoma" w:hAnsi="Tahoma" w:cs="Tahoma"/>
          <w:sz w:val="22"/>
          <w:szCs w:val="22"/>
        </w:rPr>
      </w:pPr>
    </w:p>
    <w:p w14:paraId="0C5B8732" w14:textId="00945AAF" w:rsidR="007F43EC" w:rsidRPr="00846240" w:rsidRDefault="007F43EC" w:rsidP="00846240">
      <w:pPr>
        <w:pStyle w:val="Odstavecseseznamem"/>
        <w:numPr>
          <w:ilvl w:val="1"/>
          <w:numId w:val="31"/>
        </w:numPr>
        <w:autoSpaceDE w:val="0"/>
        <w:autoSpaceDN w:val="0"/>
        <w:jc w:val="both"/>
        <w:rPr>
          <w:rFonts w:ascii="Tahoma" w:hAnsi="Tahoma" w:cs="Tahoma"/>
          <w:sz w:val="22"/>
          <w:szCs w:val="22"/>
        </w:rPr>
      </w:pPr>
      <w:r w:rsidRPr="00846240">
        <w:rPr>
          <w:rFonts w:ascii="Tahoma" w:hAnsi="Tahoma" w:cs="Tahoma"/>
          <w:sz w:val="22"/>
          <w:szCs w:val="22"/>
        </w:rPr>
        <w:t xml:space="preserve">Právo vyplývající z této smlouvy nelze bez </w:t>
      </w:r>
      <w:r w:rsidR="009C4D1F" w:rsidRPr="00846240">
        <w:rPr>
          <w:rFonts w:ascii="Tahoma" w:hAnsi="Tahoma" w:cs="Tahoma"/>
          <w:sz w:val="22"/>
          <w:szCs w:val="22"/>
        </w:rPr>
        <w:t>písemného</w:t>
      </w:r>
      <w:r w:rsidR="009C4D1F" w:rsidRPr="00846240">
        <w:rPr>
          <w:rFonts w:ascii="Tahoma" w:hAnsi="Tahoma" w:cs="Tahoma"/>
          <w:color w:val="FF0000"/>
          <w:sz w:val="22"/>
          <w:szCs w:val="22"/>
        </w:rPr>
        <w:t xml:space="preserve"> </w:t>
      </w:r>
      <w:r w:rsidRPr="00846240">
        <w:rPr>
          <w:rFonts w:ascii="Tahoma" w:hAnsi="Tahoma" w:cs="Tahoma"/>
          <w:sz w:val="22"/>
          <w:szCs w:val="22"/>
        </w:rPr>
        <w:t xml:space="preserve">souhlasu </w:t>
      </w:r>
      <w:r w:rsidR="00EC53E4" w:rsidRPr="00846240">
        <w:rPr>
          <w:rFonts w:ascii="Tahoma" w:hAnsi="Tahoma" w:cs="Tahoma"/>
          <w:sz w:val="22"/>
          <w:szCs w:val="22"/>
        </w:rPr>
        <w:t>smluvních stran</w:t>
      </w:r>
      <w:r w:rsidRPr="00846240">
        <w:rPr>
          <w:rFonts w:ascii="Tahoma" w:hAnsi="Tahoma" w:cs="Tahoma"/>
          <w:sz w:val="22"/>
          <w:szCs w:val="22"/>
        </w:rPr>
        <w:t xml:space="preserve"> postoupit třetí osobě.</w:t>
      </w:r>
    </w:p>
    <w:p w14:paraId="1D527151" w14:textId="77777777" w:rsidR="00E80D4C" w:rsidRDefault="00E80D4C" w:rsidP="00846240">
      <w:pPr>
        <w:pStyle w:val="Odstavecseseznamem"/>
        <w:rPr>
          <w:rFonts w:ascii="Tahoma" w:hAnsi="Tahoma" w:cs="Tahoma"/>
          <w:sz w:val="22"/>
          <w:szCs w:val="22"/>
        </w:rPr>
      </w:pPr>
    </w:p>
    <w:p w14:paraId="06E30DEC" w14:textId="07126BDA" w:rsidR="007F43EC" w:rsidRPr="00A1638D" w:rsidRDefault="009C4D1F" w:rsidP="00846240">
      <w:pPr>
        <w:numPr>
          <w:ilvl w:val="1"/>
          <w:numId w:val="31"/>
        </w:numPr>
        <w:autoSpaceDE w:val="0"/>
        <w:autoSpaceDN w:val="0"/>
        <w:jc w:val="both"/>
        <w:rPr>
          <w:rFonts w:ascii="Tahoma" w:hAnsi="Tahoma" w:cs="Tahoma"/>
          <w:color w:val="000000"/>
          <w:sz w:val="22"/>
          <w:szCs w:val="22"/>
        </w:rPr>
      </w:pPr>
      <w:r w:rsidRPr="00A1638D">
        <w:rPr>
          <w:rFonts w:ascii="Tahoma" w:hAnsi="Tahoma" w:cs="Tahoma"/>
          <w:color w:val="000000"/>
          <w:sz w:val="22"/>
          <w:szCs w:val="22"/>
        </w:rPr>
        <w:t xml:space="preserve">Tuto smlouvu lze změnit nebo zrušit jen se souhlasem všech stran a pouze v písemné formě, </w:t>
      </w:r>
      <w:r w:rsidR="007F43EC" w:rsidRPr="00A1638D">
        <w:rPr>
          <w:rFonts w:ascii="Tahoma" w:hAnsi="Tahoma" w:cs="Tahoma"/>
          <w:color w:val="000000"/>
          <w:sz w:val="22"/>
          <w:szCs w:val="22"/>
        </w:rPr>
        <w:t>přičemž projevy vůle obou smluvních stran se musí nacházet na jedné a téže listině.</w:t>
      </w:r>
    </w:p>
    <w:p w14:paraId="4F99D227" w14:textId="77777777" w:rsidR="007F43EC" w:rsidRDefault="007F43EC" w:rsidP="007F43EC">
      <w:pPr>
        <w:autoSpaceDE w:val="0"/>
        <w:autoSpaceDN w:val="0"/>
        <w:jc w:val="both"/>
        <w:rPr>
          <w:rFonts w:ascii="Tahoma" w:hAnsi="Tahoma" w:cs="Tahoma"/>
          <w:sz w:val="22"/>
          <w:szCs w:val="22"/>
        </w:rPr>
      </w:pPr>
    </w:p>
    <w:p w14:paraId="5B1FFD94" w14:textId="7AE02F75" w:rsidR="007F43EC" w:rsidRPr="00A833F2" w:rsidRDefault="007F43EC" w:rsidP="00846240">
      <w:pPr>
        <w:numPr>
          <w:ilvl w:val="1"/>
          <w:numId w:val="31"/>
        </w:numPr>
        <w:autoSpaceDE w:val="0"/>
        <w:autoSpaceDN w:val="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>Smluvní strany se zavazují řešit event</w:t>
      </w:r>
      <w:r w:rsidR="00547FEC">
        <w:rPr>
          <w:rFonts w:ascii="Tahoma" w:hAnsi="Tahoma" w:cs="Tahoma"/>
          <w:sz w:val="22"/>
          <w:szCs w:val="22"/>
        </w:rPr>
        <w:t>uální</w:t>
      </w:r>
      <w:r>
        <w:rPr>
          <w:rFonts w:ascii="Tahoma" w:hAnsi="Tahoma" w:cs="Tahoma"/>
          <w:sz w:val="22"/>
          <w:szCs w:val="22"/>
        </w:rPr>
        <w:t xml:space="preserve"> vzniklé spory z této smlouvy nejprve smírnou cestou. V opačném případě </w:t>
      </w:r>
      <w:r w:rsidR="00876DA4">
        <w:rPr>
          <w:rFonts w:ascii="Tahoma" w:hAnsi="Tahoma" w:cs="Tahoma"/>
          <w:sz w:val="22"/>
          <w:szCs w:val="22"/>
        </w:rPr>
        <w:t>je na základě dohody smluvních stran uzavřené v souladu s </w:t>
      </w:r>
      <w:r w:rsidR="00876DA4" w:rsidRPr="00A1638D">
        <w:rPr>
          <w:rFonts w:ascii="Tahoma" w:hAnsi="Tahoma" w:cs="Tahoma"/>
          <w:color w:val="000000"/>
          <w:sz w:val="22"/>
          <w:szCs w:val="22"/>
        </w:rPr>
        <w:t xml:space="preserve">ustanovením § 89a občanského soudního řádu dána </w:t>
      </w:r>
      <w:r w:rsidR="00BE3387" w:rsidRPr="00A1638D">
        <w:rPr>
          <w:rFonts w:ascii="Tahoma" w:hAnsi="Tahoma" w:cs="Tahoma"/>
          <w:color w:val="000000"/>
          <w:sz w:val="22"/>
          <w:szCs w:val="22"/>
        </w:rPr>
        <w:t xml:space="preserve">pro řízení v prvním stupni o veškerých sporech vzniklých mezi stranami ze smlouvy </w:t>
      </w:r>
      <w:r w:rsidR="00876DA4" w:rsidRPr="00A1638D">
        <w:rPr>
          <w:rFonts w:ascii="Tahoma" w:hAnsi="Tahoma" w:cs="Tahoma"/>
          <w:color w:val="000000"/>
          <w:sz w:val="22"/>
          <w:szCs w:val="22"/>
        </w:rPr>
        <w:t xml:space="preserve">místní příslušnost soudu, v jehož obvodu je sídlo </w:t>
      </w:r>
      <w:r w:rsidR="00B91291" w:rsidRPr="00A1638D">
        <w:rPr>
          <w:rFonts w:ascii="Tahoma" w:hAnsi="Tahoma" w:cs="Tahoma"/>
          <w:color w:val="000000"/>
          <w:sz w:val="22"/>
          <w:szCs w:val="22"/>
        </w:rPr>
        <w:t>Dodavatel</w:t>
      </w:r>
      <w:r w:rsidR="00876DA4" w:rsidRPr="00A1638D">
        <w:rPr>
          <w:rFonts w:ascii="Tahoma" w:hAnsi="Tahoma" w:cs="Tahoma"/>
          <w:color w:val="000000"/>
          <w:sz w:val="22"/>
          <w:szCs w:val="22"/>
        </w:rPr>
        <w:t>e zapsané v obchodním rejstříku</w:t>
      </w:r>
      <w:r w:rsidR="00CD6D9F" w:rsidRPr="00A1638D">
        <w:rPr>
          <w:rFonts w:ascii="Tahoma" w:hAnsi="Tahoma" w:cs="Tahoma"/>
          <w:color w:val="000000"/>
          <w:sz w:val="22"/>
          <w:szCs w:val="22"/>
        </w:rPr>
        <w:t>.</w:t>
      </w:r>
    </w:p>
    <w:p w14:paraId="088491F3" w14:textId="77777777" w:rsidR="00A833F2" w:rsidRDefault="00A833F2" w:rsidP="00A833F2">
      <w:pPr>
        <w:pStyle w:val="Odstavecseseznamem"/>
        <w:rPr>
          <w:rFonts w:ascii="Tahoma" w:hAnsi="Tahoma" w:cs="Tahoma"/>
          <w:sz w:val="22"/>
          <w:szCs w:val="22"/>
        </w:rPr>
      </w:pPr>
    </w:p>
    <w:p w14:paraId="139E7703" w14:textId="530C0F30" w:rsidR="002370CE" w:rsidRPr="00A00219" w:rsidRDefault="00B566B6" w:rsidP="00846240">
      <w:pPr>
        <w:numPr>
          <w:ilvl w:val="1"/>
          <w:numId w:val="31"/>
        </w:numPr>
        <w:autoSpaceDE w:val="0"/>
        <w:autoSpaceDN w:val="0"/>
        <w:jc w:val="both"/>
        <w:rPr>
          <w:rFonts w:ascii="Tahoma" w:hAnsi="Tahoma" w:cs="Tahoma"/>
          <w:sz w:val="22"/>
          <w:szCs w:val="22"/>
        </w:rPr>
      </w:pPr>
      <w:bookmarkStart w:id="15" w:name="_Hlk34821518"/>
      <w:r w:rsidRPr="00B566B6">
        <w:rPr>
          <w:rFonts w:ascii="Tahoma" w:hAnsi="Tahoma" w:cs="Tahoma"/>
          <w:sz w:val="22"/>
          <w:szCs w:val="22"/>
        </w:rPr>
        <w:t>Smlouva nabývá platnosti dnem podpisu oprávněnými zástupci obou smluvních stran a účinnosti nejdříve dnem jejího uveřejnění v registru smluv.</w:t>
      </w:r>
      <w:r w:rsidRPr="00075384">
        <w:rPr>
          <w:sz w:val="22"/>
          <w:szCs w:val="22"/>
        </w:rPr>
        <w:t xml:space="preserve"> </w:t>
      </w:r>
    </w:p>
    <w:p w14:paraId="10AF8FE3" w14:textId="77777777" w:rsidR="00A00219" w:rsidRPr="00390A5D" w:rsidRDefault="00A00219" w:rsidP="00A00219">
      <w:pPr>
        <w:autoSpaceDE w:val="0"/>
        <w:autoSpaceDN w:val="0"/>
        <w:jc w:val="both"/>
        <w:rPr>
          <w:rFonts w:ascii="Tahoma" w:hAnsi="Tahoma" w:cs="Tahoma"/>
          <w:sz w:val="22"/>
          <w:szCs w:val="22"/>
        </w:rPr>
      </w:pPr>
    </w:p>
    <w:p w14:paraId="35047EE3" w14:textId="3660DB8A" w:rsidR="00A833F2" w:rsidRPr="00441E9A" w:rsidRDefault="00441E9A" w:rsidP="00846240">
      <w:pPr>
        <w:numPr>
          <w:ilvl w:val="1"/>
          <w:numId w:val="31"/>
        </w:numPr>
        <w:autoSpaceDE w:val="0"/>
        <w:autoSpaceDN w:val="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Dodavatel bere na vědomí, že Odběratel uveřejní </w:t>
      </w:r>
      <w:r w:rsidR="009E535B">
        <w:rPr>
          <w:rFonts w:ascii="Tahoma" w:hAnsi="Tahoma" w:cs="Tahoma"/>
          <w:sz w:val="22"/>
          <w:szCs w:val="22"/>
        </w:rPr>
        <w:t xml:space="preserve">či může uveřejnit </w:t>
      </w:r>
      <w:r>
        <w:rPr>
          <w:rFonts w:ascii="Tahoma" w:hAnsi="Tahoma" w:cs="Tahoma"/>
          <w:sz w:val="22"/>
          <w:szCs w:val="22"/>
        </w:rPr>
        <w:t xml:space="preserve">tuto smlouvu s přílohami, obchodními podmínkami a případnými dodatky, dle zákona </w:t>
      </w:r>
      <w:r w:rsidR="009E535B" w:rsidRPr="009E535B">
        <w:rPr>
          <w:rFonts w:ascii="Tahoma" w:hAnsi="Tahoma" w:cs="Tahoma"/>
          <w:sz w:val="22"/>
          <w:szCs w:val="22"/>
        </w:rPr>
        <w:t xml:space="preserve">č. 340/2015 Sb., o zvláštních podmínkách účinnosti některých smluv, uveřejňování těchto smluv a o registru smluv (zákon o registru smluv), ve znění pozdějších předpisů, zákona č. 106/1999 Sb., o svobodném přístupu k informacím, ve znění pozdějších předpisů, a </w:t>
      </w:r>
      <w:r w:rsidR="002370CE">
        <w:rPr>
          <w:rFonts w:ascii="Tahoma" w:hAnsi="Tahoma" w:cs="Tahoma"/>
          <w:sz w:val="22"/>
          <w:szCs w:val="22"/>
        </w:rPr>
        <w:t>ZZVZ</w:t>
      </w:r>
      <w:r>
        <w:rPr>
          <w:rFonts w:ascii="Tahoma" w:hAnsi="Tahoma" w:cs="Tahoma"/>
          <w:sz w:val="22"/>
          <w:szCs w:val="22"/>
        </w:rPr>
        <w:t>.</w:t>
      </w:r>
      <w:bookmarkEnd w:id="15"/>
    </w:p>
    <w:p w14:paraId="755007AE" w14:textId="77777777" w:rsidR="00CD6D9F" w:rsidRDefault="00CD6D9F" w:rsidP="00BE3387">
      <w:pPr>
        <w:autoSpaceDE w:val="0"/>
        <w:autoSpaceDN w:val="0"/>
        <w:jc w:val="both"/>
        <w:rPr>
          <w:rFonts w:ascii="Tahoma" w:hAnsi="Tahoma" w:cs="Tahoma"/>
          <w:sz w:val="22"/>
          <w:szCs w:val="22"/>
        </w:rPr>
      </w:pPr>
    </w:p>
    <w:p w14:paraId="7900B7DC" w14:textId="6F81C514" w:rsidR="009E535B" w:rsidRDefault="009E535B" w:rsidP="009E535B">
      <w:pPr>
        <w:pStyle w:val="Odstavecseseznamem"/>
        <w:numPr>
          <w:ilvl w:val="1"/>
          <w:numId w:val="31"/>
        </w:numPr>
        <w:rPr>
          <w:rFonts w:ascii="Tahoma" w:hAnsi="Tahoma" w:cs="Tahoma"/>
          <w:sz w:val="22"/>
          <w:szCs w:val="22"/>
        </w:rPr>
      </w:pPr>
      <w:r w:rsidRPr="009E535B">
        <w:rPr>
          <w:rFonts w:ascii="Tahoma" w:hAnsi="Tahoma" w:cs="Tahoma"/>
          <w:sz w:val="22"/>
          <w:szCs w:val="22"/>
        </w:rPr>
        <w:t>Pokud je tato smlouva uzavírána elektronickými prostředky, je vyhotovena v jednom originále. Pokud je tato smlouva uzavírána v listinné podobě, je vyhotovena dvakrát s platností originálu, z nichž každá smluvní strana obdrží po jednom.</w:t>
      </w:r>
    </w:p>
    <w:p w14:paraId="12635760" w14:textId="77777777" w:rsidR="002370CE" w:rsidRPr="009E535B" w:rsidRDefault="002370CE" w:rsidP="00390A5D">
      <w:pPr>
        <w:pStyle w:val="Odstavecseseznamem"/>
        <w:ind w:left="720"/>
        <w:rPr>
          <w:rFonts w:ascii="Tahoma" w:hAnsi="Tahoma" w:cs="Tahoma"/>
          <w:sz w:val="22"/>
          <w:szCs w:val="22"/>
        </w:rPr>
      </w:pPr>
    </w:p>
    <w:p w14:paraId="1A439427" w14:textId="51682D46" w:rsidR="007F43EC" w:rsidRPr="00476117" w:rsidRDefault="007F43EC" w:rsidP="00846240">
      <w:pPr>
        <w:numPr>
          <w:ilvl w:val="1"/>
          <w:numId w:val="31"/>
        </w:numPr>
        <w:autoSpaceDE w:val="0"/>
        <w:autoSpaceDN w:val="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Fyzické osoby podepisující tuto smlouvu jménem právnických osob prohlašují, že jsou k takovému jednání plně oprávněny.</w:t>
      </w:r>
    </w:p>
    <w:p w14:paraId="2D974C0C" w14:textId="77777777" w:rsidR="007F43EC" w:rsidRDefault="007F43EC" w:rsidP="007F43EC">
      <w:pPr>
        <w:autoSpaceDE w:val="0"/>
        <w:autoSpaceDN w:val="0"/>
        <w:jc w:val="both"/>
        <w:rPr>
          <w:rFonts w:ascii="Tahoma" w:hAnsi="Tahoma" w:cs="Tahoma"/>
          <w:sz w:val="22"/>
          <w:szCs w:val="22"/>
        </w:rPr>
      </w:pPr>
    </w:p>
    <w:p w14:paraId="4DBB39E3" w14:textId="1D5A2340" w:rsidR="009E535B" w:rsidRPr="00422EEA" w:rsidRDefault="002370CE" w:rsidP="009E535B">
      <w:pPr>
        <w:numPr>
          <w:ilvl w:val="1"/>
          <w:numId w:val="31"/>
        </w:numPr>
        <w:autoSpaceDE w:val="0"/>
        <w:autoSpaceDN w:val="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Nedílnou součást této smlouvy tvoří následující p</w:t>
      </w:r>
      <w:r w:rsidR="009E535B" w:rsidRPr="00422EEA">
        <w:rPr>
          <w:rFonts w:ascii="Tahoma" w:hAnsi="Tahoma" w:cs="Tahoma"/>
          <w:sz w:val="22"/>
          <w:szCs w:val="22"/>
        </w:rPr>
        <w:t>řílohy:</w:t>
      </w:r>
    </w:p>
    <w:p w14:paraId="22A8855F" w14:textId="13F57BA9" w:rsidR="009E535B" w:rsidRPr="002E06D4" w:rsidRDefault="00110463" w:rsidP="009F7AF1">
      <w:pPr>
        <w:autoSpaceDE w:val="0"/>
        <w:autoSpaceDN w:val="0"/>
        <w:jc w:val="both"/>
        <w:rPr>
          <w:rFonts w:ascii="Tahoma" w:hAnsi="Tahoma" w:cs="Tahoma"/>
          <w:i/>
          <w:i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Příloha č. 1 - </w:t>
      </w:r>
      <w:r w:rsidR="00FD7931">
        <w:rPr>
          <w:rFonts w:ascii="Tahoma" w:hAnsi="Tahoma" w:cs="Tahoma"/>
          <w:b/>
          <w:bCs/>
          <w:sz w:val="22"/>
          <w:szCs w:val="22"/>
        </w:rPr>
        <w:t>Technické p</w:t>
      </w:r>
      <w:r w:rsidR="009E535B" w:rsidRPr="002E06D4">
        <w:rPr>
          <w:rFonts w:ascii="Tahoma" w:hAnsi="Tahoma" w:cs="Tahoma"/>
          <w:b/>
          <w:bCs/>
          <w:sz w:val="22"/>
          <w:szCs w:val="22"/>
        </w:rPr>
        <w:t>arametry</w:t>
      </w:r>
      <w:r w:rsidR="009E535B">
        <w:rPr>
          <w:rFonts w:ascii="Tahoma" w:hAnsi="Tahoma" w:cs="Tahoma"/>
          <w:sz w:val="22"/>
          <w:szCs w:val="22"/>
        </w:rPr>
        <w:t xml:space="preserve"> </w:t>
      </w:r>
      <w:r w:rsidR="00875FD6" w:rsidRPr="00875FD6">
        <w:rPr>
          <w:rFonts w:ascii="Tahoma" w:hAnsi="Tahoma" w:cs="Tahoma"/>
          <w:b/>
          <w:bCs/>
          <w:sz w:val="22"/>
          <w:szCs w:val="22"/>
        </w:rPr>
        <w:t>pro 15 kusů tiskových multifunkčních zařízení</w:t>
      </w:r>
      <w:r w:rsidR="00875FD6" w:rsidRPr="002E06D4">
        <w:rPr>
          <w:rFonts w:ascii="Tahoma" w:hAnsi="Tahoma" w:cs="Tahoma"/>
          <w:i/>
          <w:iCs/>
          <w:sz w:val="22"/>
          <w:szCs w:val="22"/>
        </w:rPr>
        <w:t xml:space="preserve"> </w:t>
      </w:r>
      <w:r w:rsidR="009E535B" w:rsidRPr="002E06D4">
        <w:rPr>
          <w:rFonts w:ascii="Tahoma" w:hAnsi="Tahoma" w:cs="Tahoma"/>
          <w:i/>
          <w:iCs/>
          <w:sz w:val="22"/>
          <w:szCs w:val="22"/>
        </w:rPr>
        <w:t xml:space="preserve">/jedná se o </w:t>
      </w:r>
      <w:r w:rsidR="009E535B" w:rsidRPr="00110463">
        <w:rPr>
          <w:rFonts w:ascii="Tahoma" w:hAnsi="Tahoma" w:cs="Tahoma"/>
          <w:i/>
          <w:iCs/>
          <w:sz w:val="22"/>
          <w:szCs w:val="22"/>
        </w:rPr>
        <w:t>příloh</w:t>
      </w:r>
      <w:r w:rsidR="00FD7931" w:rsidRPr="00110463">
        <w:rPr>
          <w:rFonts w:ascii="Tahoma" w:hAnsi="Tahoma" w:cs="Tahoma"/>
          <w:i/>
          <w:iCs/>
          <w:sz w:val="22"/>
          <w:szCs w:val="22"/>
        </w:rPr>
        <w:t>u</w:t>
      </w:r>
      <w:r w:rsidR="009E535B" w:rsidRPr="00110463">
        <w:rPr>
          <w:rFonts w:ascii="Tahoma" w:hAnsi="Tahoma" w:cs="Tahoma"/>
          <w:i/>
          <w:iCs/>
          <w:sz w:val="22"/>
          <w:szCs w:val="22"/>
        </w:rPr>
        <w:t xml:space="preserve"> č. 1</w:t>
      </w:r>
      <w:r w:rsidR="00875FD6">
        <w:rPr>
          <w:rFonts w:ascii="Tahoma" w:hAnsi="Tahoma" w:cs="Tahoma"/>
          <w:i/>
          <w:iCs/>
          <w:sz w:val="22"/>
          <w:szCs w:val="22"/>
        </w:rPr>
        <w:t>, kterou Dodavatel</w:t>
      </w:r>
      <w:r w:rsidR="009E535B" w:rsidRPr="00DF4E21">
        <w:rPr>
          <w:rFonts w:ascii="Tahoma" w:hAnsi="Tahoma" w:cs="Tahoma"/>
          <w:i/>
          <w:iCs/>
          <w:sz w:val="22"/>
          <w:szCs w:val="22"/>
        </w:rPr>
        <w:t xml:space="preserve"> vyplnil ve své nabí</w:t>
      </w:r>
      <w:r w:rsidR="009E535B">
        <w:rPr>
          <w:rFonts w:ascii="Tahoma" w:hAnsi="Tahoma" w:cs="Tahoma"/>
          <w:i/>
          <w:iCs/>
          <w:sz w:val="22"/>
          <w:szCs w:val="22"/>
        </w:rPr>
        <w:t>dce v rámci veřejné zakázky/</w:t>
      </w:r>
    </w:p>
    <w:p w14:paraId="36114110" w14:textId="07261AE6" w:rsidR="009E535B" w:rsidRPr="002E06D4" w:rsidRDefault="00110463" w:rsidP="009F7AF1">
      <w:pPr>
        <w:autoSpaceDE w:val="0"/>
        <w:autoSpaceDN w:val="0"/>
        <w:jc w:val="both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Příloha č. 2 - </w:t>
      </w:r>
      <w:r w:rsidR="00875FD6" w:rsidRPr="00875FD6">
        <w:rPr>
          <w:rFonts w:ascii="Tahoma" w:hAnsi="Tahoma" w:cs="Tahoma"/>
          <w:b/>
          <w:bCs/>
          <w:sz w:val="22"/>
          <w:szCs w:val="22"/>
        </w:rPr>
        <w:t>Definice SLA parametrů – Hardware</w:t>
      </w:r>
      <w:r w:rsidR="009E535B">
        <w:rPr>
          <w:rFonts w:ascii="Tahoma" w:hAnsi="Tahoma" w:cs="Tahoma"/>
          <w:b/>
          <w:bCs/>
          <w:sz w:val="22"/>
          <w:szCs w:val="22"/>
        </w:rPr>
        <w:t xml:space="preserve"> </w:t>
      </w:r>
      <w:r w:rsidR="009E535B" w:rsidRPr="00D52A74">
        <w:rPr>
          <w:rFonts w:ascii="Tahoma" w:hAnsi="Tahoma" w:cs="Tahoma"/>
          <w:i/>
          <w:iCs/>
          <w:sz w:val="22"/>
          <w:szCs w:val="22"/>
        </w:rPr>
        <w:t xml:space="preserve">/jedná se o </w:t>
      </w:r>
      <w:r w:rsidR="009E535B" w:rsidRPr="00110463">
        <w:rPr>
          <w:rFonts w:ascii="Tahoma" w:hAnsi="Tahoma" w:cs="Tahoma"/>
          <w:i/>
          <w:iCs/>
          <w:sz w:val="22"/>
          <w:szCs w:val="22"/>
        </w:rPr>
        <w:t>přílohu č. 2</w:t>
      </w:r>
      <w:r w:rsidR="009E535B">
        <w:rPr>
          <w:rFonts w:ascii="Tahoma" w:hAnsi="Tahoma" w:cs="Tahoma"/>
          <w:i/>
          <w:iCs/>
          <w:sz w:val="22"/>
          <w:szCs w:val="22"/>
        </w:rPr>
        <w:t>, která je součástí zadávací dokumentace veřejné zakázky/</w:t>
      </w:r>
    </w:p>
    <w:p w14:paraId="4EF9DB74" w14:textId="4FAAD382" w:rsidR="009E535B" w:rsidRPr="00D52A74" w:rsidRDefault="00110463" w:rsidP="009F7AF1">
      <w:pPr>
        <w:autoSpaceDE w:val="0"/>
        <w:autoSpaceDN w:val="0"/>
        <w:jc w:val="both"/>
        <w:rPr>
          <w:rFonts w:ascii="Tahoma" w:hAnsi="Tahoma" w:cs="Tahoma"/>
          <w:i/>
          <w:i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Příloha č. 3 - </w:t>
      </w:r>
      <w:r w:rsidR="009E535B" w:rsidRPr="002E06D4">
        <w:rPr>
          <w:rFonts w:ascii="Tahoma" w:hAnsi="Tahoma" w:cs="Tahoma"/>
          <w:b/>
          <w:bCs/>
          <w:sz w:val="22"/>
          <w:szCs w:val="22"/>
        </w:rPr>
        <w:t>Cen</w:t>
      </w:r>
      <w:r w:rsidR="00FD7931">
        <w:rPr>
          <w:rFonts w:ascii="Tahoma" w:hAnsi="Tahoma" w:cs="Tahoma"/>
          <w:b/>
          <w:bCs/>
          <w:sz w:val="22"/>
          <w:szCs w:val="22"/>
        </w:rPr>
        <w:t>ová kalkulace</w:t>
      </w:r>
      <w:r w:rsidR="009E535B">
        <w:rPr>
          <w:rFonts w:ascii="Tahoma" w:hAnsi="Tahoma" w:cs="Tahoma"/>
          <w:sz w:val="22"/>
          <w:szCs w:val="22"/>
        </w:rPr>
        <w:t xml:space="preserve"> </w:t>
      </w:r>
      <w:r w:rsidR="009E535B" w:rsidRPr="002E06D4">
        <w:rPr>
          <w:rFonts w:ascii="Tahoma" w:hAnsi="Tahoma" w:cs="Tahoma"/>
          <w:i/>
          <w:iCs/>
          <w:sz w:val="22"/>
          <w:szCs w:val="22"/>
        </w:rPr>
        <w:t xml:space="preserve">/jedná se o </w:t>
      </w:r>
      <w:r w:rsidR="009E535B" w:rsidRPr="00110463">
        <w:rPr>
          <w:rFonts w:ascii="Tahoma" w:hAnsi="Tahoma" w:cs="Tahoma"/>
          <w:i/>
          <w:iCs/>
          <w:sz w:val="22"/>
          <w:szCs w:val="22"/>
        </w:rPr>
        <w:t>přílohu č. 3</w:t>
      </w:r>
      <w:r w:rsidR="009E535B">
        <w:rPr>
          <w:rFonts w:ascii="Tahoma" w:hAnsi="Tahoma" w:cs="Tahoma"/>
          <w:i/>
          <w:iCs/>
          <w:sz w:val="22"/>
          <w:szCs w:val="22"/>
        </w:rPr>
        <w:t>, kterou Dodavatel vyplnil ve své nabídce v rámci veřejné zakázky/</w:t>
      </w:r>
    </w:p>
    <w:p w14:paraId="6264C668" w14:textId="4F44C88F" w:rsidR="009E535B" w:rsidRDefault="00110463" w:rsidP="009F7AF1">
      <w:pPr>
        <w:autoSpaceDE w:val="0"/>
        <w:autoSpaceDN w:val="0"/>
        <w:jc w:val="both"/>
        <w:rPr>
          <w:rFonts w:ascii="Tahoma" w:hAnsi="Tahoma" w:cs="Tahoma"/>
          <w:sz w:val="22"/>
          <w:szCs w:val="22"/>
        </w:rPr>
      </w:pPr>
      <w:bookmarkStart w:id="16" w:name="_Hlk40417518"/>
      <w:r>
        <w:rPr>
          <w:rFonts w:ascii="Tahoma" w:hAnsi="Tahoma" w:cs="Tahoma"/>
          <w:b/>
          <w:bCs/>
          <w:sz w:val="22"/>
          <w:szCs w:val="22"/>
        </w:rPr>
        <w:t xml:space="preserve">Příloha č. </w:t>
      </w:r>
      <w:proofErr w:type="gramStart"/>
      <w:r>
        <w:rPr>
          <w:rFonts w:ascii="Tahoma" w:hAnsi="Tahoma" w:cs="Tahoma"/>
          <w:b/>
          <w:bCs/>
          <w:sz w:val="22"/>
          <w:szCs w:val="22"/>
        </w:rPr>
        <w:t xml:space="preserve">3a - </w:t>
      </w:r>
      <w:r w:rsidR="009E535B" w:rsidRPr="002E06D4">
        <w:rPr>
          <w:rFonts w:ascii="Tahoma" w:hAnsi="Tahoma" w:cs="Tahoma"/>
          <w:b/>
          <w:bCs/>
          <w:sz w:val="22"/>
          <w:szCs w:val="22"/>
        </w:rPr>
        <w:t>Standardní</w:t>
      </w:r>
      <w:proofErr w:type="gramEnd"/>
      <w:r w:rsidR="009E535B" w:rsidRPr="002E06D4">
        <w:rPr>
          <w:rFonts w:ascii="Tahoma" w:hAnsi="Tahoma" w:cs="Tahoma"/>
          <w:b/>
          <w:bCs/>
          <w:sz w:val="22"/>
          <w:szCs w:val="22"/>
        </w:rPr>
        <w:t xml:space="preserve"> licenční podmínky</w:t>
      </w:r>
      <w:r w:rsidR="009E535B">
        <w:rPr>
          <w:rFonts w:ascii="Tahoma" w:hAnsi="Tahoma" w:cs="Tahoma"/>
          <w:sz w:val="22"/>
          <w:szCs w:val="22"/>
        </w:rPr>
        <w:t xml:space="preserve"> </w:t>
      </w:r>
      <w:r w:rsidR="009E535B">
        <w:rPr>
          <w:rFonts w:ascii="Tahoma" w:hAnsi="Tahoma" w:cs="Tahoma"/>
          <w:i/>
          <w:iCs/>
          <w:sz w:val="22"/>
          <w:szCs w:val="22"/>
        </w:rPr>
        <w:t>/předloží až vybraný dodavatel před podpisem smlouvy/</w:t>
      </w:r>
    </w:p>
    <w:bookmarkEnd w:id="16"/>
    <w:p w14:paraId="4F1C78BE" w14:textId="477C7482" w:rsidR="009E535B" w:rsidRDefault="00110463" w:rsidP="00110463">
      <w:pPr>
        <w:autoSpaceDE w:val="0"/>
        <w:autoSpaceDN w:val="0"/>
        <w:jc w:val="both"/>
        <w:rPr>
          <w:rFonts w:ascii="Tahoma" w:hAnsi="Tahoma" w:cs="Tahoma"/>
          <w:i/>
          <w:i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Příloha č. </w:t>
      </w:r>
      <w:proofErr w:type="gramStart"/>
      <w:r>
        <w:rPr>
          <w:rFonts w:ascii="Tahoma" w:hAnsi="Tahoma" w:cs="Tahoma"/>
          <w:b/>
          <w:bCs/>
          <w:sz w:val="22"/>
          <w:szCs w:val="22"/>
        </w:rPr>
        <w:t xml:space="preserve">3b - </w:t>
      </w:r>
      <w:r w:rsidR="009E535B" w:rsidRPr="002E06D4">
        <w:rPr>
          <w:rFonts w:ascii="Tahoma" w:hAnsi="Tahoma" w:cs="Tahoma"/>
          <w:b/>
          <w:bCs/>
          <w:sz w:val="22"/>
          <w:szCs w:val="22"/>
        </w:rPr>
        <w:t>Seznam</w:t>
      </w:r>
      <w:proofErr w:type="gramEnd"/>
      <w:r w:rsidR="009E535B" w:rsidRPr="002E06D4">
        <w:rPr>
          <w:rFonts w:ascii="Tahoma" w:hAnsi="Tahoma" w:cs="Tahoma"/>
          <w:b/>
          <w:bCs/>
          <w:sz w:val="22"/>
          <w:szCs w:val="22"/>
        </w:rPr>
        <w:t xml:space="preserve"> kontaktních osob</w:t>
      </w:r>
      <w:r w:rsidR="009E535B">
        <w:rPr>
          <w:rFonts w:ascii="Tahoma" w:hAnsi="Tahoma" w:cs="Tahoma"/>
          <w:sz w:val="22"/>
          <w:szCs w:val="22"/>
        </w:rPr>
        <w:t xml:space="preserve"> </w:t>
      </w:r>
      <w:r w:rsidR="009E535B">
        <w:rPr>
          <w:rFonts w:ascii="Tahoma" w:hAnsi="Tahoma" w:cs="Tahoma"/>
          <w:i/>
          <w:iCs/>
          <w:sz w:val="22"/>
          <w:szCs w:val="22"/>
        </w:rPr>
        <w:t>/předloží až vybraný dodavatel před podpisem smlouvy/</w:t>
      </w:r>
    </w:p>
    <w:p w14:paraId="4EE31F7A" w14:textId="1EE4F9D9" w:rsidR="00110463" w:rsidRPr="002E06D4" w:rsidRDefault="00110463" w:rsidP="00110463">
      <w:pPr>
        <w:autoSpaceDE w:val="0"/>
        <w:autoSpaceDN w:val="0"/>
        <w:jc w:val="both"/>
        <w:rPr>
          <w:rFonts w:ascii="Tahoma" w:hAnsi="Tahoma" w:cs="Tahoma"/>
          <w:i/>
          <w:iCs/>
          <w:sz w:val="22"/>
          <w:szCs w:val="22"/>
        </w:rPr>
      </w:pPr>
      <w:bookmarkStart w:id="17" w:name="_Hlk223602487"/>
      <w:r w:rsidRPr="009F7AF1">
        <w:rPr>
          <w:rFonts w:ascii="Tahoma" w:hAnsi="Tahoma" w:cs="Tahoma"/>
          <w:b/>
          <w:bCs/>
          <w:sz w:val="22"/>
          <w:szCs w:val="22"/>
        </w:rPr>
        <w:t xml:space="preserve">Příloha č. 4 </w:t>
      </w:r>
      <w:r>
        <w:rPr>
          <w:rFonts w:ascii="Tahoma" w:hAnsi="Tahoma" w:cs="Tahoma"/>
          <w:sz w:val="22"/>
          <w:szCs w:val="22"/>
        </w:rPr>
        <w:t xml:space="preserve">- </w:t>
      </w:r>
      <w:r w:rsidRPr="009F7AF1">
        <w:rPr>
          <w:rFonts w:ascii="Tahoma" w:hAnsi="Tahoma" w:cs="Tahoma"/>
          <w:b/>
          <w:bCs/>
          <w:sz w:val="22"/>
          <w:szCs w:val="22"/>
        </w:rPr>
        <w:t>Pravidla stěhování zboží do Novostavby Kampusu</w:t>
      </w:r>
      <w:r>
        <w:rPr>
          <w:rFonts w:ascii="Tahoma" w:hAnsi="Tahoma" w:cs="Tahoma"/>
          <w:b/>
          <w:bCs/>
          <w:szCs w:val="22"/>
        </w:rPr>
        <w:t xml:space="preserve"> </w:t>
      </w:r>
      <w:r w:rsidRPr="002E06D4">
        <w:rPr>
          <w:rFonts w:ascii="Tahoma" w:hAnsi="Tahoma" w:cs="Tahoma"/>
          <w:i/>
          <w:iCs/>
          <w:sz w:val="22"/>
          <w:szCs w:val="22"/>
        </w:rPr>
        <w:t xml:space="preserve">/jedná se o </w:t>
      </w:r>
      <w:r w:rsidRPr="009F7AF1">
        <w:rPr>
          <w:rFonts w:ascii="Tahoma" w:hAnsi="Tahoma" w:cs="Tahoma"/>
          <w:i/>
          <w:iCs/>
          <w:sz w:val="22"/>
          <w:szCs w:val="22"/>
        </w:rPr>
        <w:t>přílohu č. 4</w:t>
      </w:r>
      <w:r w:rsidRPr="00110463">
        <w:rPr>
          <w:rFonts w:ascii="Tahoma" w:hAnsi="Tahoma" w:cs="Tahoma"/>
          <w:i/>
          <w:iCs/>
          <w:sz w:val="22"/>
          <w:szCs w:val="22"/>
        </w:rPr>
        <w:t xml:space="preserve"> zadávací</w:t>
      </w:r>
      <w:r>
        <w:rPr>
          <w:rFonts w:ascii="Tahoma" w:hAnsi="Tahoma" w:cs="Tahoma"/>
          <w:i/>
          <w:iCs/>
          <w:sz w:val="22"/>
          <w:szCs w:val="22"/>
        </w:rPr>
        <w:t xml:space="preserve"> dokumentace veřejné zakázky/</w:t>
      </w:r>
    </w:p>
    <w:bookmarkEnd w:id="17"/>
    <w:p w14:paraId="2EA81EFE" w14:textId="1A5105B2" w:rsidR="00110463" w:rsidRPr="002E06D4" w:rsidRDefault="00110463" w:rsidP="00110463">
      <w:pPr>
        <w:autoSpaceDE w:val="0"/>
        <w:autoSpaceDN w:val="0"/>
        <w:jc w:val="both"/>
        <w:rPr>
          <w:rFonts w:ascii="Tahoma" w:hAnsi="Tahoma" w:cs="Tahoma"/>
          <w:i/>
          <w:iCs/>
          <w:sz w:val="22"/>
          <w:szCs w:val="22"/>
        </w:rPr>
      </w:pPr>
      <w:r w:rsidRPr="009F7AF1">
        <w:rPr>
          <w:rFonts w:ascii="Tahoma" w:hAnsi="Tahoma" w:cs="Tahoma"/>
          <w:b/>
          <w:bCs/>
          <w:sz w:val="22"/>
          <w:szCs w:val="22"/>
        </w:rPr>
        <w:t>Příloha č. 5</w:t>
      </w:r>
      <w:r w:rsidRPr="009F7AF1">
        <w:rPr>
          <w:rFonts w:ascii="Tahoma" w:hAnsi="Tahoma" w:cs="Tahoma"/>
          <w:b/>
          <w:bCs/>
          <w:sz w:val="22"/>
          <w:szCs w:val="22"/>
        </w:rPr>
        <w:tab/>
        <w:t>Půdorys Novostavby Kampusu</w:t>
      </w:r>
      <w:r>
        <w:rPr>
          <w:rFonts w:ascii="Tahoma" w:hAnsi="Tahoma" w:cs="Tahoma"/>
          <w:b/>
          <w:bCs/>
          <w:szCs w:val="22"/>
        </w:rPr>
        <w:t xml:space="preserve"> </w:t>
      </w:r>
      <w:r w:rsidRPr="002E06D4">
        <w:rPr>
          <w:rFonts w:ascii="Tahoma" w:hAnsi="Tahoma" w:cs="Tahoma"/>
          <w:i/>
          <w:iCs/>
          <w:sz w:val="22"/>
          <w:szCs w:val="22"/>
        </w:rPr>
        <w:t xml:space="preserve">/jedná se o </w:t>
      </w:r>
      <w:r w:rsidRPr="00BD35AE">
        <w:rPr>
          <w:rFonts w:ascii="Tahoma" w:hAnsi="Tahoma" w:cs="Tahoma"/>
          <w:i/>
          <w:iCs/>
          <w:sz w:val="22"/>
          <w:szCs w:val="22"/>
        </w:rPr>
        <w:t xml:space="preserve">přílohu č. </w:t>
      </w:r>
      <w:r w:rsidR="00663F18">
        <w:rPr>
          <w:rFonts w:ascii="Tahoma" w:hAnsi="Tahoma" w:cs="Tahoma"/>
          <w:i/>
          <w:iCs/>
          <w:sz w:val="22"/>
          <w:szCs w:val="22"/>
        </w:rPr>
        <w:t>5</w:t>
      </w:r>
      <w:r w:rsidRPr="00110463">
        <w:rPr>
          <w:rFonts w:ascii="Tahoma" w:hAnsi="Tahoma" w:cs="Tahoma"/>
          <w:i/>
          <w:iCs/>
          <w:sz w:val="22"/>
          <w:szCs w:val="22"/>
        </w:rPr>
        <w:t xml:space="preserve"> zadávací</w:t>
      </w:r>
      <w:r>
        <w:rPr>
          <w:rFonts w:ascii="Tahoma" w:hAnsi="Tahoma" w:cs="Tahoma"/>
          <w:i/>
          <w:iCs/>
          <w:sz w:val="22"/>
          <w:szCs w:val="22"/>
        </w:rPr>
        <w:t xml:space="preserve"> dokumentace veřejné zakázky/</w:t>
      </w:r>
    </w:p>
    <w:bookmarkEnd w:id="11"/>
    <w:bookmarkEnd w:id="12"/>
    <w:bookmarkEnd w:id="13"/>
    <w:p w14:paraId="330AA817" w14:textId="14737F45" w:rsidR="00476117" w:rsidRDefault="00476117" w:rsidP="00476117">
      <w:pPr>
        <w:jc w:val="both"/>
        <w:rPr>
          <w:rFonts w:ascii="Tahoma" w:hAnsi="Tahoma" w:cs="Tahoma"/>
          <w:sz w:val="22"/>
          <w:szCs w:val="22"/>
        </w:rPr>
      </w:pPr>
    </w:p>
    <w:p w14:paraId="2DE6291F" w14:textId="77777777" w:rsidR="00FD7061" w:rsidRPr="00476117" w:rsidRDefault="00FD7061" w:rsidP="00476117">
      <w:pPr>
        <w:jc w:val="both"/>
        <w:rPr>
          <w:rFonts w:ascii="Tahoma" w:hAnsi="Tahoma" w:cs="Tahoma"/>
          <w:sz w:val="22"/>
          <w:szCs w:val="22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5"/>
        <w:gridCol w:w="4527"/>
      </w:tblGrid>
      <w:tr w:rsidR="00476117" w:rsidRPr="00476117" w14:paraId="4851541C" w14:textId="77777777">
        <w:tc>
          <w:tcPr>
            <w:tcW w:w="4606" w:type="dxa"/>
          </w:tcPr>
          <w:p w14:paraId="3ADF55B2" w14:textId="35C6B1A2" w:rsidR="00476117" w:rsidRPr="00476117" w:rsidRDefault="007F43EC" w:rsidP="00181C5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V</w:t>
            </w:r>
            <w:r w:rsidR="002370CE">
              <w:rPr>
                <w:rFonts w:ascii="Tahoma" w:hAnsi="Tahoma" w:cs="Tahoma"/>
                <w:sz w:val="22"/>
                <w:szCs w:val="22"/>
              </w:rPr>
              <w:t xml:space="preserve"> Hradci Králové </w:t>
            </w:r>
            <w:r>
              <w:rPr>
                <w:rFonts w:ascii="Tahoma" w:hAnsi="Tahoma" w:cs="Tahoma"/>
                <w:sz w:val="22"/>
                <w:szCs w:val="22"/>
              </w:rPr>
              <w:t>dne</w:t>
            </w:r>
            <w:r w:rsidR="00E35776">
              <w:rPr>
                <w:rFonts w:ascii="Tahoma" w:hAnsi="Tahoma" w:cs="Tahoma"/>
                <w:sz w:val="22"/>
                <w:szCs w:val="22"/>
              </w:rPr>
              <w:t>…………………</w:t>
            </w:r>
            <w:r w:rsidR="002370CE">
              <w:rPr>
                <w:rFonts w:ascii="Tahoma" w:hAnsi="Tahoma" w:cs="Tahoma"/>
                <w:sz w:val="22"/>
                <w:szCs w:val="22"/>
              </w:rPr>
              <w:t>……………...</w:t>
            </w:r>
          </w:p>
          <w:p w14:paraId="24E75140" w14:textId="77777777" w:rsidR="00B5168E" w:rsidRDefault="00B5168E" w:rsidP="00181C5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5924D7F2" w14:textId="71C466CC" w:rsidR="00B5168E" w:rsidRDefault="00B5168E" w:rsidP="00181C5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1FF14096" w14:textId="77777777" w:rsidR="00FD7061" w:rsidRPr="00476117" w:rsidRDefault="00FD7061" w:rsidP="00181C5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757D34A1" w14:textId="77777777" w:rsidR="00476117" w:rsidRPr="00476117" w:rsidRDefault="00476117" w:rsidP="00181C5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5F58FCE5" w14:textId="77777777" w:rsidR="00476117" w:rsidRPr="00476117" w:rsidRDefault="00476117" w:rsidP="00181C53">
            <w:pPr>
              <w:jc w:val="both"/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476117">
              <w:rPr>
                <w:rFonts w:ascii="Tahoma" w:hAnsi="Tahoma" w:cs="Tahoma"/>
                <w:sz w:val="22"/>
                <w:szCs w:val="22"/>
                <w:u w:val="single"/>
              </w:rPr>
              <w:tab/>
            </w:r>
            <w:r w:rsidRPr="00476117">
              <w:rPr>
                <w:rFonts w:ascii="Tahoma" w:hAnsi="Tahoma" w:cs="Tahoma"/>
                <w:sz w:val="22"/>
                <w:szCs w:val="22"/>
                <w:u w:val="single"/>
              </w:rPr>
              <w:tab/>
            </w:r>
            <w:r w:rsidRPr="00476117">
              <w:rPr>
                <w:rFonts w:ascii="Tahoma" w:hAnsi="Tahoma" w:cs="Tahoma"/>
                <w:sz w:val="22"/>
                <w:szCs w:val="22"/>
                <w:u w:val="single"/>
              </w:rPr>
              <w:tab/>
            </w:r>
            <w:r w:rsidRPr="00476117">
              <w:rPr>
                <w:rFonts w:ascii="Tahoma" w:hAnsi="Tahoma" w:cs="Tahoma"/>
                <w:sz w:val="22"/>
                <w:szCs w:val="22"/>
                <w:u w:val="single"/>
              </w:rPr>
              <w:tab/>
            </w:r>
            <w:r w:rsidRPr="00476117">
              <w:rPr>
                <w:rFonts w:ascii="Tahoma" w:hAnsi="Tahoma" w:cs="Tahoma"/>
                <w:sz w:val="22"/>
                <w:szCs w:val="22"/>
                <w:u w:val="single"/>
              </w:rPr>
              <w:tab/>
            </w:r>
            <w:r w:rsidRPr="00476117">
              <w:rPr>
                <w:rFonts w:ascii="Tahoma" w:hAnsi="Tahoma" w:cs="Tahoma"/>
                <w:sz w:val="22"/>
                <w:szCs w:val="22"/>
                <w:u w:val="single"/>
              </w:rPr>
              <w:tab/>
            </w:r>
          </w:p>
          <w:p w14:paraId="7B3AF60D" w14:textId="0ADE4F31" w:rsidR="002370CE" w:rsidRDefault="005B4A74" w:rsidP="00B70D64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doc</w:t>
            </w:r>
            <w:r w:rsidR="002370CE" w:rsidRPr="00DF4E21">
              <w:rPr>
                <w:rFonts w:ascii="Tahoma" w:hAnsi="Tahoma" w:cs="Tahoma"/>
                <w:color w:val="000000"/>
                <w:sz w:val="22"/>
                <w:szCs w:val="22"/>
              </w:rPr>
              <w:t xml:space="preserve">. PharmDr. 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Jaroslav Roh</w:t>
            </w:r>
            <w:r w:rsidR="002370CE" w:rsidRPr="00DF4E21">
              <w:rPr>
                <w:rFonts w:ascii="Tahoma" w:hAnsi="Tahoma" w:cs="Tahoma"/>
                <w:color w:val="000000"/>
                <w:sz w:val="22"/>
                <w:szCs w:val="22"/>
              </w:rPr>
              <w:t>, Ph.D.</w:t>
            </w:r>
          </w:p>
          <w:p w14:paraId="7FBD7002" w14:textId="6F09FF66" w:rsidR="00476117" w:rsidRPr="00476117" w:rsidRDefault="002370CE" w:rsidP="00B70D64">
            <w:pPr>
              <w:rPr>
                <w:rFonts w:ascii="Tahoma" w:hAnsi="Tahoma" w:cs="Tahoma"/>
                <w:sz w:val="22"/>
                <w:szCs w:val="22"/>
              </w:rPr>
            </w:pPr>
            <w:r w:rsidRPr="00DF4E21">
              <w:rPr>
                <w:rFonts w:ascii="Tahoma" w:hAnsi="Tahoma" w:cs="Tahoma"/>
                <w:color w:val="000000"/>
                <w:sz w:val="22"/>
                <w:szCs w:val="22"/>
              </w:rPr>
              <w:t>děkan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 xml:space="preserve"> Farmaceutické fakulty v Hradci Král.</w:t>
            </w:r>
          </w:p>
        </w:tc>
        <w:tc>
          <w:tcPr>
            <w:tcW w:w="4606" w:type="dxa"/>
          </w:tcPr>
          <w:p w14:paraId="217EEBC6" w14:textId="396302B7" w:rsidR="00476117" w:rsidRPr="00476117" w:rsidRDefault="008F05EC" w:rsidP="00390A5D">
            <w:pPr>
              <w:rPr>
                <w:rFonts w:ascii="Tahoma" w:hAnsi="Tahoma" w:cs="Tahoma"/>
                <w:sz w:val="22"/>
                <w:szCs w:val="22"/>
              </w:rPr>
            </w:pPr>
            <w:r w:rsidRPr="00390A5D">
              <w:rPr>
                <w:rFonts w:ascii="Tahoma" w:hAnsi="Tahoma" w:cs="Tahoma"/>
                <w:sz w:val="22"/>
                <w:szCs w:val="22"/>
                <w:highlight w:val="yellow"/>
              </w:rPr>
              <w:t>V </w:t>
            </w:r>
            <w:r w:rsidR="002370CE" w:rsidRPr="00390A5D">
              <w:rPr>
                <w:rFonts w:ascii="Tahoma" w:hAnsi="Tahoma" w:cs="Tahoma"/>
                <w:sz w:val="22"/>
                <w:szCs w:val="22"/>
                <w:highlight w:val="yellow"/>
              </w:rPr>
              <w:t>……</w:t>
            </w:r>
            <w:proofErr w:type="gramStart"/>
            <w:r w:rsidR="002370CE" w:rsidRPr="00390A5D">
              <w:rPr>
                <w:rFonts w:ascii="Tahoma" w:hAnsi="Tahoma" w:cs="Tahoma"/>
                <w:sz w:val="22"/>
                <w:szCs w:val="22"/>
                <w:highlight w:val="yellow"/>
              </w:rPr>
              <w:t>…….</w:t>
            </w:r>
            <w:proofErr w:type="gramEnd"/>
            <w:r w:rsidR="00765A67" w:rsidRPr="00390A5D">
              <w:rPr>
                <w:rFonts w:ascii="Tahoma" w:hAnsi="Tahoma" w:cs="Tahoma"/>
                <w:sz w:val="22"/>
                <w:szCs w:val="22"/>
                <w:highlight w:val="yellow"/>
              </w:rPr>
              <w:t>…</w:t>
            </w:r>
            <w:r w:rsidR="00774F4A" w:rsidRPr="00390A5D">
              <w:rPr>
                <w:rFonts w:ascii="Tahoma" w:hAnsi="Tahoma" w:cs="Tahoma"/>
                <w:sz w:val="22"/>
                <w:szCs w:val="22"/>
                <w:highlight w:val="yellow"/>
              </w:rPr>
              <w:t>…………</w:t>
            </w:r>
            <w:r w:rsidR="00765A67" w:rsidRPr="00390A5D">
              <w:rPr>
                <w:rFonts w:ascii="Tahoma" w:hAnsi="Tahoma" w:cs="Tahoma"/>
                <w:sz w:val="22"/>
                <w:szCs w:val="22"/>
                <w:highlight w:val="yellow"/>
              </w:rPr>
              <w:t>…</w:t>
            </w:r>
            <w:r w:rsidR="00B844AF" w:rsidRPr="00390A5D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 dne</w:t>
            </w:r>
            <w:r w:rsidR="00E35776" w:rsidRPr="00390A5D">
              <w:rPr>
                <w:rFonts w:ascii="Tahoma" w:hAnsi="Tahoma" w:cs="Tahoma"/>
                <w:sz w:val="22"/>
                <w:szCs w:val="22"/>
                <w:highlight w:val="yellow"/>
              </w:rPr>
              <w:t>………………………….</w:t>
            </w:r>
            <w:r w:rsidR="007F43EC">
              <w:rPr>
                <w:rFonts w:ascii="Tahoma" w:hAnsi="Tahoma" w:cs="Tahoma"/>
                <w:sz w:val="22"/>
                <w:szCs w:val="22"/>
              </w:rPr>
              <w:t xml:space="preserve">            </w:t>
            </w:r>
          </w:p>
          <w:p w14:paraId="1D27C5E7" w14:textId="77777777" w:rsidR="00476117" w:rsidRDefault="00476117" w:rsidP="00181C53">
            <w:pPr>
              <w:jc w:val="right"/>
              <w:rPr>
                <w:rFonts w:ascii="Tahoma" w:hAnsi="Tahoma" w:cs="Tahoma"/>
                <w:sz w:val="22"/>
                <w:szCs w:val="22"/>
              </w:rPr>
            </w:pPr>
          </w:p>
          <w:p w14:paraId="3CB53199" w14:textId="005212EA" w:rsidR="00B5168E" w:rsidRDefault="00B5168E" w:rsidP="00181C53">
            <w:pPr>
              <w:jc w:val="right"/>
              <w:rPr>
                <w:rFonts w:ascii="Tahoma" w:hAnsi="Tahoma" w:cs="Tahoma"/>
                <w:sz w:val="22"/>
                <w:szCs w:val="22"/>
              </w:rPr>
            </w:pPr>
          </w:p>
          <w:p w14:paraId="2C741286" w14:textId="7BF7645C" w:rsidR="00FD7061" w:rsidRDefault="00FD7061" w:rsidP="00181C53">
            <w:pPr>
              <w:jc w:val="right"/>
              <w:rPr>
                <w:rFonts w:ascii="Tahoma" w:hAnsi="Tahoma" w:cs="Tahoma"/>
                <w:sz w:val="22"/>
                <w:szCs w:val="22"/>
              </w:rPr>
            </w:pPr>
          </w:p>
          <w:p w14:paraId="5CD21AC7" w14:textId="77777777" w:rsidR="00FD7061" w:rsidRPr="00476117" w:rsidRDefault="00FD7061" w:rsidP="00181C53">
            <w:pPr>
              <w:jc w:val="right"/>
              <w:rPr>
                <w:rFonts w:ascii="Tahoma" w:hAnsi="Tahoma" w:cs="Tahoma"/>
                <w:sz w:val="22"/>
                <w:szCs w:val="22"/>
              </w:rPr>
            </w:pPr>
          </w:p>
          <w:p w14:paraId="0E3C87E9" w14:textId="77777777" w:rsidR="00476117" w:rsidRPr="00476117" w:rsidRDefault="00476117" w:rsidP="00181C53">
            <w:pPr>
              <w:jc w:val="right"/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476117">
              <w:rPr>
                <w:rFonts w:ascii="Tahoma" w:hAnsi="Tahoma" w:cs="Tahoma"/>
                <w:sz w:val="22"/>
                <w:szCs w:val="22"/>
                <w:u w:val="single"/>
              </w:rPr>
              <w:tab/>
            </w:r>
            <w:r w:rsidRPr="00476117">
              <w:rPr>
                <w:rFonts w:ascii="Tahoma" w:hAnsi="Tahoma" w:cs="Tahoma"/>
                <w:sz w:val="22"/>
                <w:szCs w:val="22"/>
                <w:u w:val="single"/>
              </w:rPr>
              <w:tab/>
            </w:r>
            <w:r w:rsidRPr="00476117">
              <w:rPr>
                <w:rFonts w:ascii="Tahoma" w:hAnsi="Tahoma" w:cs="Tahoma"/>
                <w:sz w:val="22"/>
                <w:szCs w:val="22"/>
                <w:u w:val="single"/>
              </w:rPr>
              <w:tab/>
            </w:r>
            <w:r w:rsidRPr="00476117">
              <w:rPr>
                <w:rFonts w:ascii="Tahoma" w:hAnsi="Tahoma" w:cs="Tahoma"/>
                <w:sz w:val="22"/>
                <w:szCs w:val="22"/>
                <w:u w:val="single"/>
              </w:rPr>
              <w:tab/>
            </w:r>
            <w:r w:rsidRPr="00476117">
              <w:rPr>
                <w:rFonts w:ascii="Tahoma" w:hAnsi="Tahoma" w:cs="Tahoma"/>
                <w:sz w:val="22"/>
                <w:szCs w:val="22"/>
                <w:u w:val="single"/>
              </w:rPr>
              <w:tab/>
            </w:r>
            <w:r w:rsidRPr="00476117">
              <w:rPr>
                <w:rFonts w:ascii="Tahoma" w:hAnsi="Tahoma" w:cs="Tahoma"/>
                <w:sz w:val="22"/>
                <w:szCs w:val="22"/>
                <w:u w:val="single"/>
              </w:rPr>
              <w:tab/>
            </w:r>
          </w:p>
          <w:p w14:paraId="67F65E2D" w14:textId="7187CE72" w:rsidR="00FD7061" w:rsidRDefault="00FD7061" w:rsidP="006E034C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259DBDEF" w14:textId="2BB8B4A1" w:rsidR="00B8474B" w:rsidRDefault="00774F4A" w:rsidP="006E034C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   </w:t>
            </w:r>
            <w:proofErr w:type="spellStart"/>
            <w:r w:rsidR="0098773A" w:rsidRPr="0098773A">
              <w:rPr>
                <w:rFonts w:ascii="Tahoma" w:hAnsi="Tahoma" w:cs="Tahoma"/>
                <w:sz w:val="22"/>
                <w:szCs w:val="22"/>
                <w:highlight w:val="yellow"/>
              </w:rPr>
              <w:t>xxx</w:t>
            </w:r>
            <w:r w:rsidR="00677AB4">
              <w:rPr>
                <w:rFonts w:ascii="Tahoma" w:hAnsi="Tahoma" w:cs="Tahoma"/>
                <w:sz w:val="22"/>
                <w:szCs w:val="22"/>
              </w:rPr>
              <w:t>x</w:t>
            </w:r>
            <w:proofErr w:type="spellEnd"/>
          </w:p>
          <w:p w14:paraId="417BE01B" w14:textId="507472D4" w:rsidR="00D22B56" w:rsidRPr="00476117" w:rsidRDefault="00D22B56" w:rsidP="006E034C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FD7061" w:rsidRPr="00476117" w14:paraId="4C6A7935" w14:textId="77777777">
        <w:tc>
          <w:tcPr>
            <w:tcW w:w="4606" w:type="dxa"/>
          </w:tcPr>
          <w:p w14:paraId="07242B1A" w14:textId="77777777" w:rsidR="00FD7061" w:rsidRDefault="00FD7061" w:rsidP="00181C5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606" w:type="dxa"/>
          </w:tcPr>
          <w:p w14:paraId="119641E4" w14:textId="77777777" w:rsidR="00FD7061" w:rsidRPr="00390A5D" w:rsidRDefault="00FD7061" w:rsidP="00390A5D">
            <w:pPr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</w:tr>
    </w:tbl>
    <w:p w14:paraId="73148A04" w14:textId="77777777" w:rsidR="00BC545B" w:rsidRDefault="00BC545B" w:rsidP="00DD42A4"/>
    <w:sectPr w:rsidR="00BC545B" w:rsidSect="002370CE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50CBE" w14:textId="77777777" w:rsidR="0055312D" w:rsidRDefault="0055312D">
      <w:r>
        <w:separator/>
      </w:r>
    </w:p>
  </w:endnote>
  <w:endnote w:type="continuationSeparator" w:id="0">
    <w:p w14:paraId="3C506B55" w14:textId="77777777" w:rsidR="0055312D" w:rsidRDefault="00553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28"/>
      <w:gridCol w:w="3022"/>
      <w:gridCol w:w="3022"/>
    </w:tblGrid>
    <w:tr w:rsidR="003D539F" w:rsidRPr="00025789" w14:paraId="108BBF60" w14:textId="77777777">
      <w:tc>
        <w:tcPr>
          <w:tcW w:w="3070" w:type="dxa"/>
        </w:tcPr>
        <w:p w14:paraId="366F50C7" w14:textId="1406471C" w:rsidR="003D539F" w:rsidRPr="00025789" w:rsidRDefault="003D539F">
          <w:pPr>
            <w:pStyle w:val="Zpat"/>
            <w:rPr>
              <w:rFonts w:ascii="Tahoma" w:hAnsi="Tahoma" w:cs="Tahoma"/>
              <w:sz w:val="14"/>
            </w:rPr>
          </w:pPr>
          <w:r w:rsidRPr="00025789">
            <w:rPr>
              <w:rFonts w:ascii="Tahoma" w:hAnsi="Tahoma" w:cs="Tahoma"/>
              <w:sz w:val="14"/>
            </w:rPr>
            <w:t xml:space="preserve">Strana </w:t>
          </w:r>
          <w:r w:rsidRPr="00025789">
            <w:rPr>
              <w:rFonts w:ascii="Tahoma" w:hAnsi="Tahoma" w:cs="Tahoma"/>
              <w:sz w:val="14"/>
            </w:rPr>
            <w:fldChar w:fldCharType="begin"/>
          </w:r>
          <w:r w:rsidRPr="00025789">
            <w:rPr>
              <w:rFonts w:ascii="Tahoma" w:hAnsi="Tahoma" w:cs="Tahoma"/>
              <w:sz w:val="14"/>
            </w:rPr>
            <w:instrText xml:space="preserve"> PAGE </w:instrText>
          </w:r>
          <w:r w:rsidRPr="00025789">
            <w:rPr>
              <w:rFonts w:ascii="Tahoma" w:hAnsi="Tahoma" w:cs="Tahoma"/>
              <w:sz w:val="14"/>
            </w:rPr>
            <w:fldChar w:fldCharType="separate"/>
          </w:r>
          <w:r w:rsidR="00677AB4">
            <w:rPr>
              <w:rFonts w:ascii="Tahoma" w:hAnsi="Tahoma" w:cs="Tahoma"/>
              <w:noProof/>
              <w:sz w:val="14"/>
            </w:rPr>
            <w:t>7</w:t>
          </w:r>
          <w:r w:rsidRPr="00025789">
            <w:rPr>
              <w:rFonts w:ascii="Tahoma" w:hAnsi="Tahoma" w:cs="Tahoma"/>
              <w:sz w:val="14"/>
            </w:rPr>
            <w:fldChar w:fldCharType="end"/>
          </w:r>
          <w:r w:rsidRPr="00025789">
            <w:rPr>
              <w:rFonts w:ascii="Tahoma" w:hAnsi="Tahoma" w:cs="Tahoma"/>
              <w:sz w:val="14"/>
            </w:rPr>
            <w:t xml:space="preserve"> (celkem </w:t>
          </w:r>
          <w:r w:rsidRPr="00025789">
            <w:rPr>
              <w:rFonts w:ascii="Tahoma" w:hAnsi="Tahoma" w:cs="Tahoma"/>
              <w:sz w:val="14"/>
            </w:rPr>
            <w:fldChar w:fldCharType="begin"/>
          </w:r>
          <w:r w:rsidRPr="00025789">
            <w:rPr>
              <w:rFonts w:ascii="Tahoma" w:hAnsi="Tahoma" w:cs="Tahoma"/>
              <w:sz w:val="14"/>
            </w:rPr>
            <w:instrText xml:space="preserve"> NUMPAGES </w:instrText>
          </w:r>
          <w:r w:rsidRPr="00025789">
            <w:rPr>
              <w:rFonts w:ascii="Tahoma" w:hAnsi="Tahoma" w:cs="Tahoma"/>
              <w:sz w:val="14"/>
            </w:rPr>
            <w:fldChar w:fldCharType="separate"/>
          </w:r>
          <w:r w:rsidR="00677AB4">
            <w:rPr>
              <w:rFonts w:ascii="Tahoma" w:hAnsi="Tahoma" w:cs="Tahoma"/>
              <w:noProof/>
              <w:sz w:val="14"/>
            </w:rPr>
            <w:t>8</w:t>
          </w:r>
          <w:r w:rsidRPr="00025789">
            <w:rPr>
              <w:rFonts w:ascii="Tahoma" w:hAnsi="Tahoma" w:cs="Tahoma"/>
              <w:sz w:val="14"/>
            </w:rPr>
            <w:fldChar w:fldCharType="end"/>
          </w:r>
          <w:r w:rsidRPr="00025789">
            <w:rPr>
              <w:rFonts w:ascii="Tahoma" w:hAnsi="Tahoma" w:cs="Tahoma"/>
              <w:sz w:val="14"/>
            </w:rPr>
            <w:t>)</w:t>
          </w:r>
        </w:p>
      </w:tc>
      <w:tc>
        <w:tcPr>
          <w:tcW w:w="3071" w:type="dxa"/>
        </w:tcPr>
        <w:p w14:paraId="677AAA72" w14:textId="75D0CD8C" w:rsidR="003D539F" w:rsidRPr="00025789" w:rsidRDefault="003D539F" w:rsidP="00476117">
          <w:pPr>
            <w:pStyle w:val="Zpat"/>
            <w:rPr>
              <w:rFonts w:ascii="Tahoma" w:hAnsi="Tahoma" w:cs="Tahoma"/>
              <w:sz w:val="14"/>
            </w:rPr>
          </w:pPr>
        </w:p>
      </w:tc>
      <w:tc>
        <w:tcPr>
          <w:tcW w:w="3071" w:type="dxa"/>
        </w:tcPr>
        <w:p w14:paraId="67E9D48B" w14:textId="76BB953B" w:rsidR="003D539F" w:rsidRPr="00025789" w:rsidRDefault="003D539F" w:rsidP="00476117">
          <w:pPr>
            <w:pStyle w:val="Zpat"/>
            <w:rPr>
              <w:rFonts w:ascii="Tahoma" w:hAnsi="Tahoma" w:cs="Tahoma"/>
              <w:sz w:val="14"/>
            </w:rPr>
          </w:pPr>
        </w:p>
      </w:tc>
    </w:tr>
  </w:tbl>
  <w:p w14:paraId="5C398869" w14:textId="77777777" w:rsidR="003D539F" w:rsidRDefault="003D539F">
    <w:pPr>
      <w:pStyle w:val="Zpat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22E9D" w14:textId="77777777" w:rsidR="0055312D" w:rsidRDefault="0055312D">
      <w:r>
        <w:separator/>
      </w:r>
    </w:p>
  </w:footnote>
  <w:footnote w:type="continuationSeparator" w:id="0">
    <w:p w14:paraId="359D0C0A" w14:textId="77777777" w:rsidR="0055312D" w:rsidRDefault="00553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5C9C6" w14:textId="4395FDD1" w:rsidR="003D539F" w:rsidRPr="00FD7061" w:rsidRDefault="00FD7061" w:rsidP="00376664">
    <w:pPr>
      <w:pStyle w:val="Zhlav"/>
      <w:rPr>
        <w:rFonts w:ascii="Tahoma" w:hAnsi="Tahoma" w:cs="Tahoma"/>
      </w:rPr>
    </w:pPr>
    <w:r w:rsidRPr="00FD7061">
      <w:rPr>
        <w:rFonts w:ascii="Tahoma" w:hAnsi="Tahoma" w:cs="Tahoma"/>
      </w:rPr>
      <w:t xml:space="preserve">Příloha č. </w:t>
    </w:r>
    <w:r w:rsidR="00384B38">
      <w:rPr>
        <w:rFonts w:ascii="Tahoma" w:hAnsi="Tahoma" w:cs="Tahoma"/>
      </w:rPr>
      <w:t>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5FCD3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705F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1162E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546E6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7A220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BA217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76AEC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B703D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220D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9A54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E02341"/>
    <w:multiLevelType w:val="hybridMultilevel"/>
    <w:tmpl w:val="B994FE08"/>
    <w:lvl w:ilvl="0" w:tplc="0610DB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716132A"/>
    <w:multiLevelType w:val="multilevel"/>
    <w:tmpl w:val="CB088C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C723530"/>
    <w:multiLevelType w:val="hybridMultilevel"/>
    <w:tmpl w:val="A202B70C"/>
    <w:lvl w:ilvl="0" w:tplc="09C4012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A1CA7334">
      <w:start w:val="9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B9907988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hint="default"/>
        <w:b w:val="0"/>
        <w:bCs w:val="0"/>
        <w:i w:val="0"/>
        <w:iCs w:val="0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19627F9C"/>
    <w:multiLevelType w:val="multilevel"/>
    <w:tmpl w:val="4F1078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sz w:val="20"/>
      </w:rPr>
    </w:lvl>
  </w:abstractNum>
  <w:abstractNum w:abstractNumId="14" w15:restartNumberingAfterBreak="0">
    <w:nsid w:val="1A6B3340"/>
    <w:multiLevelType w:val="multilevel"/>
    <w:tmpl w:val="C53E534A"/>
    <w:lvl w:ilvl="0">
      <w:start w:val="1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1D725F6A"/>
    <w:multiLevelType w:val="hybridMultilevel"/>
    <w:tmpl w:val="3D4E6E08"/>
    <w:lvl w:ilvl="0" w:tplc="967CB1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1502A00"/>
    <w:multiLevelType w:val="multilevel"/>
    <w:tmpl w:val="FB06DB88"/>
    <w:lvl w:ilvl="0">
      <w:start w:val="10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2F934CA3"/>
    <w:multiLevelType w:val="hybridMultilevel"/>
    <w:tmpl w:val="0832B544"/>
    <w:lvl w:ilvl="0" w:tplc="C26E6E9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C614E3"/>
    <w:multiLevelType w:val="multilevel"/>
    <w:tmpl w:val="091003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387802BB"/>
    <w:multiLevelType w:val="hybridMultilevel"/>
    <w:tmpl w:val="E32233A8"/>
    <w:lvl w:ilvl="0" w:tplc="9DDEF2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448DAD8">
      <w:numFmt w:val="none"/>
      <w:lvlText w:val=""/>
      <w:lvlJc w:val="left"/>
      <w:pPr>
        <w:tabs>
          <w:tab w:val="num" w:pos="360"/>
        </w:tabs>
      </w:pPr>
    </w:lvl>
    <w:lvl w:ilvl="2" w:tplc="0ED20182">
      <w:numFmt w:val="none"/>
      <w:lvlText w:val=""/>
      <w:lvlJc w:val="left"/>
      <w:pPr>
        <w:tabs>
          <w:tab w:val="num" w:pos="360"/>
        </w:tabs>
      </w:pPr>
    </w:lvl>
    <w:lvl w:ilvl="3" w:tplc="29DC3BD8">
      <w:numFmt w:val="none"/>
      <w:lvlText w:val=""/>
      <w:lvlJc w:val="left"/>
      <w:pPr>
        <w:tabs>
          <w:tab w:val="num" w:pos="360"/>
        </w:tabs>
      </w:pPr>
    </w:lvl>
    <w:lvl w:ilvl="4" w:tplc="498A9038">
      <w:numFmt w:val="none"/>
      <w:lvlText w:val=""/>
      <w:lvlJc w:val="left"/>
      <w:pPr>
        <w:tabs>
          <w:tab w:val="num" w:pos="360"/>
        </w:tabs>
      </w:pPr>
    </w:lvl>
    <w:lvl w:ilvl="5" w:tplc="568E0A74">
      <w:numFmt w:val="none"/>
      <w:lvlText w:val=""/>
      <w:lvlJc w:val="left"/>
      <w:pPr>
        <w:tabs>
          <w:tab w:val="num" w:pos="360"/>
        </w:tabs>
      </w:pPr>
    </w:lvl>
    <w:lvl w:ilvl="6" w:tplc="5D2834B0">
      <w:numFmt w:val="none"/>
      <w:lvlText w:val=""/>
      <w:lvlJc w:val="left"/>
      <w:pPr>
        <w:tabs>
          <w:tab w:val="num" w:pos="360"/>
        </w:tabs>
      </w:pPr>
    </w:lvl>
    <w:lvl w:ilvl="7" w:tplc="98D22FC2">
      <w:numFmt w:val="none"/>
      <w:lvlText w:val=""/>
      <w:lvlJc w:val="left"/>
      <w:pPr>
        <w:tabs>
          <w:tab w:val="num" w:pos="360"/>
        </w:tabs>
      </w:pPr>
    </w:lvl>
    <w:lvl w:ilvl="8" w:tplc="983E1C70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3B601973"/>
    <w:multiLevelType w:val="multilevel"/>
    <w:tmpl w:val="FADA4716"/>
    <w:lvl w:ilvl="0">
      <w:start w:val="1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3FD05390"/>
    <w:multiLevelType w:val="multilevel"/>
    <w:tmpl w:val="089C85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5370CC6"/>
    <w:multiLevelType w:val="multilevel"/>
    <w:tmpl w:val="091003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7484C79"/>
    <w:multiLevelType w:val="hybridMultilevel"/>
    <w:tmpl w:val="99A86B0A"/>
    <w:lvl w:ilvl="0" w:tplc="990E4DC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B04868"/>
    <w:multiLevelType w:val="multilevel"/>
    <w:tmpl w:val="E822FC5A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53663822"/>
    <w:multiLevelType w:val="hybridMultilevel"/>
    <w:tmpl w:val="1728A492"/>
    <w:lvl w:ilvl="0" w:tplc="B24812CA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F7724EB"/>
    <w:multiLevelType w:val="multilevel"/>
    <w:tmpl w:val="1FC07A54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64585763"/>
    <w:multiLevelType w:val="multilevel"/>
    <w:tmpl w:val="5A84CD30"/>
    <w:lvl w:ilvl="0">
      <w:start w:val="11"/>
      <w:numFmt w:val="decimal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 w15:restartNumberingAfterBreak="0">
    <w:nsid w:val="6A1F0733"/>
    <w:multiLevelType w:val="multilevel"/>
    <w:tmpl w:val="CDFA751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6D1B6694"/>
    <w:multiLevelType w:val="multilevel"/>
    <w:tmpl w:val="F61C595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76817C8A"/>
    <w:multiLevelType w:val="multilevel"/>
    <w:tmpl w:val="3656DC7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7DC665D3"/>
    <w:multiLevelType w:val="multilevel"/>
    <w:tmpl w:val="3B0ED7A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7FAB192D"/>
    <w:multiLevelType w:val="multilevel"/>
    <w:tmpl w:val="3176027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 w16cid:durableId="1305769268">
    <w:abstractNumId w:val="13"/>
  </w:num>
  <w:num w:numId="2" w16cid:durableId="12194767">
    <w:abstractNumId w:val="19"/>
  </w:num>
  <w:num w:numId="3" w16cid:durableId="1897349984">
    <w:abstractNumId w:val="22"/>
  </w:num>
  <w:num w:numId="4" w16cid:durableId="135071677">
    <w:abstractNumId w:val="11"/>
  </w:num>
  <w:num w:numId="5" w16cid:durableId="485556488">
    <w:abstractNumId w:val="21"/>
  </w:num>
  <w:num w:numId="6" w16cid:durableId="1893032276">
    <w:abstractNumId w:val="31"/>
  </w:num>
  <w:num w:numId="7" w16cid:durableId="227345169">
    <w:abstractNumId w:val="28"/>
  </w:num>
  <w:num w:numId="8" w16cid:durableId="2084141226">
    <w:abstractNumId w:val="10"/>
  </w:num>
  <w:num w:numId="9" w16cid:durableId="1331448724">
    <w:abstractNumId w:val="29"/>
  </w:num>
  <w:num w:numId="10" w16cid:durableId="214898183">
    <w:abstractNumId w:val="12"/>
  </w:num>
  <w:num w:numId="11" w16cid:durableId="603922510">
    <w:abstractNumId w:val="15"/>
  </w:num>
  <w:num w:numId="12" w16cid:durableId="1919515132">
    <w:abstractNumId w:val="24"/>
  </w:num>
  <w:num w:numId="13" w16cid:durableId="1507209163">
    <w:abstractNumId w:val="32"/>
  </w:num>
  <w:num w:numId="14" w16cid:durableId="197357644">
    <w:abstractNumId w:val="16"/>
  </w:num>
  <w:num w:numId="15" w16cid:durableId="246767737">
    <w:abstractNumId w:val="30"/>
  </w:num>
  <w:num w:numId="16" w16cid:durableId="1388450710">
    <w:abstractNumId w:val="26"/>
  </w:num>
  <w:num w:numId="17" w16cid:durableId="383523342">
    <w:abstractNumId w:val="17"/>
  </w:num>
  <w:num w:numId="18" w16cid:durableId="257450904">
    <w:abstractNumId w:val="27"/>
  </w:num>
  <w:num w:numId="19" w16cid:durableId="1865243251">
    <w:abstractNumId w:val="8"/>
  </w:num>
  <w:num w:numId="20" w16cid:durableId="701635924">
    <w:abstractNumId w:val="3"/>
  </w:num>
  <w:num w:numId="21" w16cid:durableId="1007170302">
    <w:abstractNumId w:val="2"/>
  </w:num>
  <w:num w:numId="22" w16cid:durableId="328100363">
    <w:abstractNumId w:val="1"/>
  </w:num>
  <w:num w:numId="23" w16cid:durableId="590702593">
    <w:abstractNumId w:val="0"/>
  </w:num>
  <w:num w:numId="24" w16cid:durableId="263416248">
    <w:abstractNumId w:val="9"/>
  </w:num>
  <w:num w:numId="25" w16cid:durableId="1643847756">
    <w:abstractNumId w:val="7"/>
  </w:num>
  <w:num w:numId="26" w16cid:durableId="643242474">
    <w:abstractNumId w:val="6"/>
  </w:num>
  <w:num w:numId="27" w16cid:durableId="171334574">
    <w:abstractNumId w:val="5"/>
  </w:num>
  <w:num w:numId="28" w16cid:durableId="1686638375">
    <w:abstractNumId w:val="4"/>
  </w:num>
  <w:num w:numId="29" w16cid:durableId="777480966">
    <w:abstractNumId w:val="18"/>
  </w:num>
  <w:num w:numId="30" w16cid:durableId="1040593027">
    <w:abstractNumId w:val="20"/>
  </w:num>
  <w:num w:numId="31" w16cid:durableId="159732632">
    <w:abstractNumId w:val="14"/>
  </w:num>
  <w:num w:numId="32" w16cid:durableId="1192918579">
    <w:abstractNumId w:val="23"/>
  </w:num>
  <w:num w:numId="33" w16cid:durableId="1349211000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5789"/>
    <w:rsid w:val="00003AEB"/>
    <w:rsid w:val="00003ECE"/>
    <w:rsid w:val="00025789"/>
    <w:rsid w:val="00031BEA"/>
    <w:rsid w:val="000362F2"/>
    <w:rsid w:val="00042043"/>
    <w:rsid w:val="00042E3A"/>
    <w:rsid w:val="00044029"/>
    <w:rsid w:val="00045C1C"/>
    <w:rsid w:val="000504FF"/>
    <w:rsid w:val="00051EB5"/>
    <w:rsid w:val="000578FB"/>
    <w:rsid w:val="00072DC1"/>
    <w:rsid w:val="00082F85"/>
    <w:rsid w:val="000879A0"/>
    <w:rsid w:val="00087BF3"/>
    <w:rsid w:val="000947E3"/>
    <w:rsid w:val="000956F7"/>
    <w:rsid w:val="000A122A"/>
    <w:rsid w:val="000A210E"/>
    <w:rsid w:val="000A3975"/>
    <w:rsid w:val="000A3D41"/>
    <w:rsid w:val="000B2B2D"/>
    <w:rsid w:val="000B3AE9"/>
    <w:rsid w:val="000C016F"/>
    <w:rsid w:val="000C3F56"/>
    <w:rsid w:val="000C5991"/>
    <w:rsid w:val="000C6A1F"/>
    <w:rsid w:val="000D2232"/>
    <w:rsid w:val="000E1753"/>
    <w:rsid w:val="000F7E9A"/>
    <w:rsid w:val="0010507A"/>
    <w:rsid w:val="00110463"/>
    <w:rsid w:val="001144E8"/>
    <w:rsid w:val="001160B9"/>
    <w:rsid w:val="00124B74"/>
    <w:rsid w:val="0012534A"/>
    <w:rsid w:val="00125B88"/>
    <w:rsid w:val="00142943"/>
    <w:rsid w:val="00156CF3"/>
    <w:rsid w:val="00157536"/>
    <w:rsid w:val="00157988"/>
    <w:rsid w:val="00162017"/>
    <w:rsid w:val="00162458"/>
    <w:rsid w:val="00163476"/>
    <w:rsid w:val="001769AB"/>
    <w:rsid w:val="00181C53"/>
    <w:rsid w:val="00182952"/>
    <w:rsid w:val="00185804"/>
    <w:rsid w:val="001A29EB"/>
    <w:rsid w:val="001A36A5"/>
    <w:rsid w:val="001A5F6D"/>
    <w:rsid w:val="001B7BB1"/>
    <w:rsid w:val="001C17E5"/>
    <w:rsid w:val="001C3EBA"/>
    <w:rsid w:val="001D0785"/>
    <w:rsid w:val="001D2E0A"/>
    <w:rsid w:val="001D6B55"/>
    <w:rsid w:val="001D6D47"/>
    <w:rsid w:val="001D76DA"/>
    <w:rsid w:val="001E0D52"/>
    <w:rsid w:val="001E25D3"/>
    <w:rsid w:val="001E44B6"/>
    <w:rsid w:val="001E699D"/>
    <w:rsid w:val="001F46C9"/>
    <w:rsid w:val="001F70A8"/>
    <w:rsid w:val="002011D8"/>
    <w:rsid w:val="00206C34"/>
    <w:rsid w:val="002157E3"/>
    <w:rsid w:val="00224CC5"/>
    <w:rsid w:val="00225325"/>
    <w:rsid w:val="002264CF"/>
    <w:rsid w:val="00230554"/>
    <w:rsid w:val="00230B4B"/>
    <w:rsid w:val="0023456F"/>
    <w:rsid w:val="002370CE"/>
    <w:rsid w:val="00241348"/>
    <w:rsid w:val="00241BC8"/>
    <w:rsid w:val="002427F7"/>
    <w:rsid w:val="002429A5"/>
    <w:rsid w:val="00250DCE"/>
    <w:rsid w:val="002515A5"/>
    <w:rsid w:val="00252EC8"/>
    <w:rsid w:val="0025493C"/>
    <w:rsid w:val="00261332"/>
    <w:rsid w:val="00261F9E"/>
    <w:rsid w:val="002620D2"/>
    <w:rsid w:val="00266AA1"/>
    <w:rsid w:val="00270177"/>
    <w:rsid w:val="00272342"/>
    <w:rsid w:val="002731BA"/>
    <w:rsid w:val="00275BB4"/>
    <w:rsid w:val="0027649E"/>
    <w:rsid w:val="00276DE1"/>
    <w:rsid w:val="00285BCD"/>
    <w:rsid w:val="0029016A"/>
    <w:rsid w:val="002933AF"/>
    <w:rsid w:val="00293565"/>
    <w:rsid w:val="00293687"/>
    <w:rsid w:val="002A2C15"/>
    <w:rsid w:val="002C12D9"/>
    <w:rsid w:val="002E34BA"/>
    <w:rsid w:val="002E6F83"/>
    <w:rsid w:val="002E7BD2"/>
    <w:rsid w:val="002F0A3A"/>
    <w:rsid w:val="002F4E12"/>
    <w:rsid w:val="002F660A"/>
    <w:rsid w:val="002F7536"/>
    <w:rsid w:val="003010F7"/>
    <w:rsid w:val="003029A8"/>
    <w:rsid w:val="0031391F"/>
    <w:rsid w:val="00314D17"/>
    <w:rsid w:val="00325D24"/>
    <w:rsid w:val="00337B14"/>
    <w:rsid w:val="00345007"/>
    <w:rsid w:val="00354EEB"/>
    <w:rsid w:val="00361642"/>
    <w:rsid w:val="00362253"/>
    <w:rsid w:val="00370166"/>
    <w:rsid w:val="00376664"/>
    <w:rsid w:val="00380D6A"/>
    <w:rsid w:val="00381851"/>
    <w:rsid w:val="00382599"/>
    <w:rsid w:val="00382B62"/>
    <w:rsid w:val="00384B38"/>
    <w:rsid w:val="00384E9F"/>
    <w:rsid w:val="00390A5D"/>
    <w:rsid w:val="00391BC4"/>
    <w:rsid w:val="003A26D3"/>
    <w:rsid w:val="003A54E7"/>
    <w:rsid w:val="003B0D07"/>
    <w:rsid w:val="003C15EE"/>
    <w:rsid w:val="003C6A13"/>
    <w:rsid w:val="003D254B"/>
    <w:rsid w:val="003D539F"/>
    <w:rsid w:val="003E1453"/>
    <w:rsid w:val="003E510A"/>
    <w:rsid w:val="003F35E7"/>
    <w:rsid w:val="003F6411"/>
    <w:rsid w:val="004012AC"/>
    <w:rsid w:val="00402810"/>
    <w:rsid w:val="004052B8"/>
    <w:rsid w:val="00405849"/>
    <w:rsid w:val="00422EEA"/>
    <w:rsid w:val="00430953"/>
    <w:rsid w:val="00435142"/>
    <w:rsid w:val="004359E8"/>
    <w:rsid w:val="00441177"/>
    <w:rsid w:val="00441E9A"/>
    <w:rsid w:val="004432BD"/>
    <w:rsid w:val="004446E9"/>
    <w:rsid w:val="00452C8D"/>
    <w:rsid w:val="00453834"/>
    <w:rsid w:val="00454FFA"/>
    <w:rsid w:val="004606E7"/>
    <w:rsid w:val="00471386"/>
    <w:rsid w:val="004719F2"/>
    <w:rsid w:val="00473720"/>
    <w:rsid w:val="00476117"/>
    <w:rsid w:val="00476B0B"/>
    <w:rsid w:val="00477112"/>
    <w:rsid w:val="004A26F9"/>
    <w:rsid w:val="004A35B8"/>
    <w:rsid w:val="004B35F9"/>
    <w:rsid w:val="004C6487"/>
    <w:rsid w:val="004D6398"/>
    <w:rsid w:val="004E1CD0"/>
    <w:rsid w:val="004E505A"/>
    <w:rsid w:val="004E5E76"/>
    <w:rsid w:val="004F27F7"/>
    <w:rsid w:val="00501D33"/>
    <w:rsid w:val="00501FA9"/>
    <w:rsid w:val="00523DCE"/>
    <w:rsid w:val="00524A0D"/>
    <w:rsid w:val="0053138F"/>
    <w:rsid w:val="0053243A"/>
    <w:rsid w:val="005343BF"/>
    <w:rsid w:val="00547FEC"/>
    <w:rsid w:val="0055312D"/>
    <w:rsid w:val="0055329D"/>
    <w:rsid w:val="005562DD"/>
    <w:rsid w:val="00561693"/>
    <w:rsid w:val="00575AD0"/>
    <w:rsid w:val="00577A42"/>
    <w:rsid w:val="005A4DA6"/>
    <w:rsid w:val="005A5EF0"/>
    <w:rsid w:val="005B4484"/>
    <w:rsid w:val="005B4A74"/>
    <w:rsid w:val="005B5C45"/>
    <w:rsid w:val="005B74A3"/>
    <w:rsid w:val="005C5A96"/>
    <w:rsid w:val="005C607E"/>
    <w:rsid w:val="005D3D14"/>
    <w:rsid w:val="005D4F78"/>
    <w:rsid w:val="005E248E"/>
    <w:rsid w:val="005E5A46"/>
    <w:rsid w:val="005F2DDB"/>
    <w:rsid w:val="005F659A"/>
    <w:rsid w:val="00601DCB"/>
    <w:rsid w:val="00602055"/>
    <w:rsid w:val="00612783"/>
    <w:rsid w:val="0062165E"/>
    <w:rsid w:val="00624705"/>
    <w:rsid w:val="0062482C"/>
    <w:rsid w:val="006344BC"/>
    <w:rsid w:val="00634D93"/>
    <w:rsid w:val="00636DE8"/>
    <w:rsid w:val="006537E9"/>
    <w:rsid w:val="00656501"/>
    <w:rsid w:val="00656EC1"/>
    <w:rsid w:val="00663F18"/>
    <w:rsid w:val="00677AB4"/>
    <w:rsid w:val="0068210C"/>
    <w:rsid w:val="00693465"/>
    <w:rsid w:val="006A4FED"/>
    <w:rsid w:val="006A61ED"/>
    <w:rsid w:val="006A6921"/>
    <w:rsid w:val="006B7139"/>
    <w:rsid w:val="006C25FB"/>
    <w:rsid w:val="006C4E84"/>
    <w:rsid w:val="006C677E"/>
    <w:rsid w:val="006C747A"/>
    <w:rsid w:val="006D109B"/>
    <w:rsid w:val="006D191C"/>
    <w:rsid w:val="006E034C"/>
    <w:rsid w:val="006E6C50"/>
    <w:rsid w:val="006F2217"/>
    <w:rsid w:val="006F451A"/>
    <w:rsid w:val="00712644"/>
    <w:rsid w:val="007158F1"/>
    <w:rsid w:val="0071646F"/>
    <w:rsid w:val="007206FB"/>
    <w:rsid w:val="0073414B"/>
    <w:rsid w:val="00737EB6"/>
    <w:rsid w:val="00746C6B"/>
    <w:rsid w:val="00750EE6"/>
    <w:rsid w:val="00763E34"/>
    <w:rsid w:val="00765A67"/>
    <w:rsid w:val="00774F4A"/>
    <w:rsid w:val="00782E57"/>
    <w:rsid w:val="00795B66"/>
    <w:rsid w:val="007A1AAE"/>
    <w:rsid w:val="007A3A34"/>
    <w:rsid w:val="007B00B9"/>
    <w:rsid w:val="007B4C70"/>
    <w:rsid w:val="007B696D"/>
    <w:rsid w:val="007C29F2"/>
    <w:rsid w:val="007D2F44"/>
    <w:rsid w:val="007D36AA"/>
    <w:rsid w:val="007D7D97"/>
    <w:rsid w:val="007E127A"/>
    <w:rsid w:val="007E5813"/>
    <w:rsid w:val="007F26CA"/>
    <w:rsid w:val="007F43EC"/>
    <w:rsid w:val="007F4A30"/>
    <w:rsid w:val="007F7025"/>
    <w:rsid w:val="007F793F"/>
    <w:rsid w:val="00800788"/>
    <w:rsid w:val="00802402"/>
    <w:rsid w:val="008163ED"/>
    <w:rsid w:val="008219E1"/>
    <w:rsid w:val="00825128"/>
    <w:rsid w:val="00830228"/>
    <w:rsid w:val="008327D1"/>
    <w:rsid w:val="00834141"/>
    <w:rsid w:val="008349B8"/>
    <w:rsid w:val="008352AA"/>
    <w:rsid w:val="008379BF"/>
    <w:rsid w:val="00841418"/>
    <w:rsid w:val="00843A63"/>
    <w:rsid w:val="00846240"/>
    <w:rsid w:val="00856948"/>
    <w:rsid w:val="00862895"/>
    <w:rsid w:val="0086493D"/>
    <w:rsid w:val="008652B7"/>
    <w:rsid w:val="00867AFC"/>
    <w:rsid w:val="00875FD6"/>
    <w:rsid w:val="00876DA4"/>
    <w:rsid w:val="00880FD3"/>
    <w:rsid w:val="008834EC"/>
    <w:rsid w:val="008842EB"/>
    <w:rsid w:val="0089654D"/>
    <w:rsid w:val="008A0EB7"/>
    <w:rsid w:val="008A1E7E"/>
    <w:rsid w:val="008A2CDD"/>
    <w:rsid w:val="008A46E9"/>
    <w:rsid w:val="008B143A"/>
    <w:rsid w:val="008B19D1"/>
    <w:rsid w:val="008B62AF"/>
    <w:rsid w:val="008C6127"/>
    <w:rsid w:val="008D43C5"/>
    <w:rsid w:val="008E126A"/>
    <w:rsid w:val="008E677F"/>
    <w:rsid w:val="008F013F"/>
    <w:rsid w:val="008F05EC"/>
    <w:rsid w:val="00903A0B"/>
    <w:rsid w:val="00915147"/>
    <w:rsid w:val="009153D1"/>
    <w:rsid w:val="00924042"/>
    <w:rsid w:val="00931890"/>
    <w:rsid w:val="0093419E"/>
    <w:rsid w:val="00934683"/>
    <w:rsid w:val="009366FD"/>
    <w:rsid w:val="0094389C"/>
    <w:rsid w:val="009550D6"/>
    <w:rsid w:val="009626DB"/>
    <w:rsid w:val="009633D6"/>
    <w:rsid w:val="009753FF"/>
    <w:rsid w:val="00975E96"/>
    <w:rsid w:val="009852CB"/>
    <w:rsid w:val="0098773A"/>
    <w:rsid w:val="00994DDE"/>
    <w:rsid w:val="00995365"/>
    <w:rsid w:val="009A31BB"/>
    <w:rsid w:val="009A5687"/>
    <w:rsid w:val="009B145C"/>
    <w:rsid w:val="009C4D1F"/>
    <w:rsid w:val="009D1C14"/>
    <w:rsid w:val="009D5218"/>
    <w:rsid w:val="009D6196"/>
    <w:rsid w:val="009E2F1B"/>
    <w:rsid w:val="009E3DEB"/>
    <w:rsid w:val="009E535B"/>
    <w:rsid w:val="009E5DEF"/>
    <w:rsid w:val="009F18E7"/>
    <w:rsid w:val="009F538B"/>
    <w:rsid w:val="009F7AF1"/>
    <w:rsid w:val="00A00219"/>
    <w:rsid w:val="00A029CE"/>
    <w:rsid w:val="00A047AC"/>
    <w:rsid w:val="00A11C9B"/>
    <w:rsid w:val="00A1638D"/>
    <w:rsid w:val="00A241A4"/>
    <w:rsid w:val="00A27F9A"/>
    <w:rsid w:val="00A46183"/>
    <w:rsid w:val="00A5359A"/>
    <w:rsid w:val="00A53AB9"/>
    <w:rsid w:val="00A611E1"/>
    <w:rsid w:val="00A75EAC"/>
    <w:rsid w:val="00A77B12"/>
    <w:rsid w:val="00A833F2"/>
    <w:rsid w:val="00A85D81"/>
    <w:rsid w:val="00A86169"/>
    <w:rsid w:val="00A9278D"/>
    <w:rsid w:val="00A930CE"/>
    <w:rsid w:val="00A9351A"/>
    <w:rsid w:val="00A94760"/>
    <w:rsid w:val="00AA1281"/>
    <w:rsid w:val="00AA17B8"/>
    <w:rsid w:val="00AA289F"/>
    <w:rsid w:val="00AA3B32"/>
    <w:rsid w:val="00AA7C60"/>
    <w:rsid w:val="00AB10F7"/>
    <w:rsid w:val="00AC61F7"/>
    <w:rsid w:val="00AD4984"/>
    <w:rsid w:val="00AF6C45"/>
    <w:rsid w:val="00B00543"/>
    <w:rsid w:val="00B02B98"/>
    <w:rsid w:val="00B03556"/>
    <w:rsid w:val="00B04FEA"/>
    <w:rsid w:val="00B15047"/>
    <w:rsid w:val="00B30C5C"/>
    <w:rsid w:val="00B37622"/>
    <w:rsid w:val="00B37F00"/>
    <w:rsid w:val="00B423F2"/>
    <w:rsid w:val="00B5168E"/>
    <w:rsid w:val="00B566B6"/>
    <w:rsid w:val="00B5727D"/>
    <w:rsid w:val="00B625CA"/>
    <w:rsid w:val="00B64491"/>
    <w:rsid w:val="00B70D64"/>
    <w:rsid w:val="00B77A83"/>
    <w:rsid w:val="00B8089C"/>
    <w:rsid w:val="00B80949"/>
    <w:rsid w:val="00B831E4"/>
    <w:rsid w:val="00B844AF"/>
    <w:rsid w:val="00B8474B"/>
    <w:rsid w:val="00B90E69"/>
    <w:rsid w:val="00B91291"/>
    <w:rsid w:val="00B91696"/>
    <w:rsid w:val="00B9285C"/>
    <w:rsid w:val="00BA299A"/>
    <w:rsid w:val="00BB33C4"/>
    <w:rsid w:val="00BB3A47"/>
    <w:rsid w:val="00BB5208"/>
    <w:rsid w:val="00BB7205"/>
    <w:rsid w:val="00BB7C15"/>
    <w:rsid w:val="00BC4BD7"/>
    <w:rsid w:val="00BC545B"/>
    <w:rsid w:val="00BC5AFC"/>
    <w:rsid w:val="00BC62AE"/>
    <w:rsid w:val="00BC7EFC"/>
    <w:rsid w:val="00BE2998"/>
    <w:rsid w:val="00BE3387"/>
    <w:rsid w:val="00C1435B"/>
    <w:rsid w:val="00C3140A"/>
    <w:rsid w:val="00C516A3"/>
    <w:rsid w:val="00C5316F"/>
    <w:rsid w:val="00C54FB0"/>
    <w:rsid w:val="00C6622C"/>
    <w:rsid w:val="00C67FF7"/>
    <w:rsid w:val="00C70D55"/>
    <w:rsid w:val="00C8063E"/>
    <w:rsid w:val="00C81D80"/>
    <w:rsid w:val="00C86164"/>
    <w:rsid w:val="00C87059"/>
    <w:rsid w:val="00C923BC"/>
    <w:rsid w:val="00C94507"/>
    <w:rsid w:val="00CA7001"/>
    <w:rsid w:val="00CB08AC"/>
    <w:rsid w:val="00CB14A6"/>
    <w:rsid w:val="00CB2AD0"/>
    <w:rsid w:val="00CB42BC"/>
    <w:rsid w:val="00CB725B"/>
    <w:rsid w:val="00CC1A74"/>
    <w:rsid w:val="00CD4DC6"/>
    <w:rsid w:val="00CD6D9F"/>
    <w:rsid w:val="00CD749B"/>
    <w:rsid w:val="00CE4D7E"/>
    <w:rsid w:val="00CE62DA"/>
    <w:rsid w:val="00CF5322"/>
    <w:rsid w:val="00D00306"/>
    <w:rsid w:val="00D06045"/>
    <w:rsid w:val="00D10819"/>
    <w:rsid w:val="00D21355"/>
    <w:rsid w:val="00D22434"/>
    <w:rsid w:val="00D22B56"/>
    <w:rsid w:val="00D22F7D"/>
    <w:rsid w:val="00D3226F"/>
    <w:rsid w:val="00D41979"/>
    <w:rsid w:val="00D505BC"/>
    <w:rsid w:val="00D6214E"/>
    <w:rsid w:val="00D6407B"/>
    <w:rsid w:val="00D670F2"/>
    <w:rsid w:val="00D73C30"/>
    <w:rsid w:val="00D847D1"/>
    <w:rsid w:val="00D90A14"/>
    <w:rsid w:val="00D93BA9"/>
    <w:rsid w:val="00D93D02"/>
    <w:rsid w:val="00D9430C"/>
    <w:rsid w:val="00D960B9"/>
    <w:rsid w:val="00D96666"/>
    <w:rsid w:val="00D97A8D"/>
    <w:rsid w:val="00DC36C5"/>
    <w:rsid w:val="00DC4ED5"/>
    <w:rsid w:val="00DC5EDB"/>
    <w:rsid w:val="00DC68CF"/>
    <w:rsid w:val="00DC7C83"/>
    <w:rsid w:val="00DD2209"/>
    <w:rsid w:val="00DD42A4"/>
    <w:rsid w:val="00DD611E"/>
    <w:rsid w:val="00DF01B7"/>
    <w:rsid w:val="00DF1CC1"/>
    <w:rsid w:val="00DF4E21"/>
    <w:rsid w:val="00E12ED9"/>
    <w:rsid w:val="00E22AF2"/>
    <w:rsid w:val="00E25EF1"/>
    <w:rsid w:val="00E31794"/>
    <w:rsid w:val="00E31C99"/>
    <w:rsid w:val="00E35776"/>
    <w:rsid w:val="00E405BC"/>
    <w:rsid w:val="00E53CEA"/>
    <w:rsid w:val="00E5588C"/>
    <w:rsid w:val="00E576F8"/>
    <w:rsid w:val="00E63596"/>
    <w:rsid w:val="00E639A0"/>
    <w:rsid w:val="00E71C65"/>
    <w:rsid w:val="00E80D4C"/>
    <w:rsid w:val="00E95E8B"/>
    <w:rsid w:val="00EB0C1A"/>
    <w:rsid w:val="00EC53E4"/>
    <w:rsid w:val="00ED4ABB"/>
    <w:rsid w:val="00ED4B6D"/>
    <w:rsid w:val="00EF3FFB"/>
    <w:rsid w:val="00EF75DE"/>
    <w:rsid w:val="00F04FCC"/>
    <w:rsid w:val="00F16C05"/>
    <w:rsid w:val="00F20B29"/>
    <w:rsid w:val="00F26AD7"/>
    <w:rsid w:val="00F32ABE"/>
    <w:rsid w:val="00F419D8"/>
    <w:rsid w:val="00F4498C"/>
    <w:rsid w:val="00F46DA2"/>
    <w:rsid w:val="00F473B8"/>
    <w:rsid w:val="00F54C1A"/>
    <w:rsid w:val="00F6604A"/>
    <w:rsid w:val="00F67A17"/>
    <w:rsid w:val="00F73CD1"/>
    <w:rsid w:val="00F82211"/>
    <w:rsid w:val="00F842D8"/>
    <w:rsid w:val="00FA7CDE"/>
    <w:rsid w:val="00FB31BC"/>
    <w:rsid w:val="00FC58C0"/>
    <w:rsid w:val="00FD41C9"/>
    <w:rsid w:val="00FD7061"/>
    <w:rsid w:val="00FD7931"/>
    <w:rsid w:val="00FF5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9CB059"/>
  <w15:chartTrackingRefBased/>
  <w15:docId w15:val="{94FB9695-0375-4FCA-8573-460E4B1C6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476117"/>
    <w:pPr>
      <w:keepNext/>
      <w:tabs>
        <w:tab w:val="left" w:pos="284"/>
      </w:tabs>
      <w:jc w:val="center"/>
      <w:outlineLvl w:val="0"/>
    </w:pPr>
    <w:rPr>
      <w:b/>
      <w:szCs w:val="20"/>
      <w:lang w:val="x-none" w:eastAsia="x-none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0078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character" w:customStyle="1" w:styleId="AnapovedaM">
    <w:name w:val="AnapovedaM"/>
    <w:rPr>
      <w:rFonts w:ascii="Arial" w:hAnsi="Arial"/>
      <w:noProof w:val="0"/>
      <w:vanish/>
      <w:color w:val="FF0000"/>
      <w:spacing w:val="-5"/>
      <w:sz w:val="16"/>
      <w:vertAlign w:val="baseline"/>
      <w:lang w:val="cs-CZ"/>
    </w:rPr>
  </w:style>
  <w:style w:type="character" w:customStyle="1" w:styleId="Nadpis1Char">
    <w:name w:val="Nadpis 1 Char"/>
    <w:link w:val="Nadpis1"/>
    <w:rsid w:val="00476117"/>
    <w:rPr>
      <w:b/>
      <w:sz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76117"/>
    <w:pPr>
      <w:ind w:left="708"/>
    </w:pPr>
    <w:rPr>
      <w:sz w:val="20"/>
      <w:szCs w:val="20"/>
    </w:rPr>
  </w:style>
  <w:style w:type="character" w:styleId="Hypertextovodkaz">
    <w:name w:val="Hyperlink"/>
    <w:rsid w:val="003D254B"/>
    <w:rPr>
      <w:color w:val="0000FF"/>
      <w:u w:val="single"/>
    </w:rPr>
  </w:style>
  <w:style w:type="paragraph" w:styleId="Zkladntext">
    <w:name w:val="Body Text"/>
    <w:basedOn w:val="Normln"/>
    <w:rsid w:val="0068210C"/>
    <w:rPr>
      <w:szCs w:val="20"/>
    </w:rPr>
  </w:style>
  <w:style w:type="character" w:styleId="Odkaznakoment">
    <w:name w:val="annotation reference"/>
    <w:uiPriority w:val="99"/>
    <w:semiHidden/>
    <w:unhideWhenUsed/>
    <w:rsid w:val="00B5168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5168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5168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5168E"/>
    <w:rPr>
      <w:b/>
      <w:bCs/>
      <w:lang w:val="x-none" w:eastAsia="x-none"/>
    </w:rPr>
  </w:style>
  <w:style w:type="character" w:customStyle="1" w:styleId="PedmtkomenteChar">
    <w:name w:val="Předmět komentáře Char"/>
    <w:link w:val="Pedmtkomente"/>
    <w:uiPriority w:val="99"/>
    <w:semiHidden/>
    <w:rsid w:val="00B5168E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5168E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B5168E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337B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10507A"/>
    <w:rPr>
      <w:rFonts w:ascii="Calibri" w:hAnsi="Calibri"/>
      <w:sz w:val="22"/>
      <w:szCs w:val="22"/>
    </w:rPr>
  </w:style>
  <w:style w:type="character" w:customStyle="1" w:styleId="Nadpis2Char">
    <w:name w:val="Nadpis 2 Char"/>
    <w:basedOn w:val="Standardnpsmoodstavce"/>
    <w:link w:val="Nadpis2"/>
    <w:uiPriority w:val="9"/>
    <w:rsid w:val="0080078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Revize">
    <w:name w:val="Revision"/>
    <w:hidden/>
    <w:uiPriority w:val="99"/>
    <w:semiHidden/>
    <w:rsid w:val="005B4A74"/>
    <w:rPr>
      <w:sz w:val="24"/>
      <w:szCs w:val="24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110463"/>
    <w:pPr>
      <w:spacing w:before="120" w:after="120" w:line="276" w:lineRule="auto"/>
      <w:ind w:left="283"/>
      <w:jc w:val="both"/>
    </w:pPr>
    <w:rPr>
      <w:rFonts w:ascii="Calibri" w:hAnsi="Calibri"/>
      <w:sz w:val="22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110463"/>
    <w:rPr>
      <w:rFonts w:ascii="Calibri" w:hAnsi="Calibri"/>
      <w:sz w:val="22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7A1A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D312C9EB95354AA9FB9FA96E98CB00" ma:contentTypeVersion="13" ma:contentTypeDescription="Ein neues Dokument erstellen." ma:contentTypeScope="" ma:versionID="ab2105c3e98d08bc173840de84933762">
  <xsd:schema xmlns:xsd="http://www.w3.org/2001/XMLSchema" xmlns:xs="http://www.w3.org/2001/XMLSchema" xmlns:p="http://schemas.microsoft.com/office/2006/metadata/properties" xmlns:ns3="112e1f31-bddb-4df6-8c47-f6e71de25257" xmlns:ns4="d9e17b19-de81-42c8-b438-01ee1e650935" targetNamespace="http://schemas.microsoft.com/office/2006/metadata/properties" ma:root="true" ma:fieldsID="fffa3693653a82707499b0bf3528ab26" ns3:_="" ns4:_="">
    <xsd:import namespace="112e1f31-bddb-4df6-8c47-f6e71de25257"/>
    <xsd:import namespace="d9e17b19-de81-42c8-b438-01ee1e65093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e1f31-bddb-4df6-8c47-f6e71de2525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e17b19-de81-42c8-b438-01ee1e650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3ADCC9-F8F5-4129-B81B-47F843F089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2e1f31-bddb-4df6-8c47-f6e71de25257"/>
    <ds:schemaRef ds:uri="d9e17b19-de81-42c8-b438-01ee1e6509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26CFC8-7F35-4578-AFCC-57EB937489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84CC91-6325-4E54-ACD1-A94873904DC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38D0EB6-DE88-47E9-8E5B-3CAD006B9F0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16F5E81-4EBE-4964-A7EE-CB5A76B482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8</Pages>
  <Words>2819</Words>
  <Characters>16637</Characters>
  <Application>Microsoft Office Word</Application>
  <DocSecurity>0</DocSecurity>
  <Lines>138</Lines>
  <Paragraphs>38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Finalni verze Rámcové smlouvy (zejména pro KAC) pro pronajem vcetne 4 variant pro dobu trvani smlouvy.</vt:lpstr>
      <vt:lpstr>Finalni verze Rámcové smlouvy (zejména pro KAC) pro pronajem vcetne 4 variant pro dobu trvani smlouvy.</vt:lpstr>
    </vt:vector>
  </TitlesOfParts>
  <Company/>
  <LinksUpToDate>false</LinksUpToDate>
  <CharactersWithSpaces>19418</CharactersWithSpaces>
  <SharedDoc>false</SharedDoc>
  <HLinks>
    <vt:vector size="12" baseType="variant">
      <vt:variant>
        <vt:i4>2752633</vt:i4>
      </vt:variant>
      <vt:variant>
        <vt:i4>3</vt:i4>
      </vt:variant>
      <vt:variant>
        <vt:i4>0</vt:i4>
      </vt:variant>
      <vt:variant>
        <vt:i4>5</vt:i4>
      </vt:variant>
      <vt:variant>
        <vt:lpwstr>https://www.konicaminolta.cz/cs/DPAdodatek</vt:lpwstr>
      </vt:variant>
      <vt:variant>
        <vt:lpwstr/>
      </vt:variant>
      <vt:variant>
        <vt:i4>65572</vt:i4>
      </vt:variant>
      <vt:variant>
        <vt:i4>0</vt:i4>
      </vt:variant>
      <vt:variant>
        <vt:i4>0</vt:i4>
      </vt:variant>
      <vt:variant>
        <vt:i4>5</vt:i4>
      </vt:variant>
      <vt:variant>
        <vt:lpwstr>mailto:konicaminolta@konicaminolta.cz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Finalni verze Rámcové smlouvy (zejména pro KAC) pro pronajem vcetne 4 variant pro dobu trvani smlouvy.</dc:title>
  <dc:subject/>
  <dc:creator>rudisar@faf.cuni.cz</dc:creator>
  <cp:keywords/>
  <cp:lastModifiedBy>Jiří Včeliš</cp:lastModifiedBy>
  <cp:revision>10</cp:revision>
  <cp:lastPrinted>2020-06-25T06:05:00Z</cp:lastPrinted>
  <dcterms:created xsi:type="dcterms:W3CDTF">2026-03-24T12:09:00Z</dcterms:created>
  <dcterms:modified xsi:type="dcterms:W3CDTF">2026-03-30T05:38:00Z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ídlo">
    <vt:lpwstr>Veveří 102, Brno, PSČ 616 00</vt:lpwstr>
  </property>
  <property fmtid="{D5CDD505-2E9C-101B-9397-08002B2CF9AE}" pid="3" name="Místo dodání">
    <vt:lpwstr>AGROFERT HOLDING, a.s.</vt:lpwstr>
  </property>
  <property fmtid="{D5CDD505-2E9C-101B-9397-08002B2CF9AE}" pid="4" name="display_urn:schemas-microsoft-com:office:office#P_x0159_i_x0159_azeno">
    <vt:lpwstr>Mraz Josef AGROFERT HOLDING a.s.;Prochazkova Petra AGROFERT HOLDING a.s.;Aubrechtova Iveta AGROFERT HOLDING a.s.</vt:lpwstr>
  </property>
  <property fmtid="{D5CDD505-2E9C-101B-9397-08002B2CF9AE}" pid="5" name="Útvar">
    <vt:lpwstr>106530 NÁKLADY NA VÝP. A KO</vt:lpwstr>
  </property>
  <property fmtid="{D5CDD505-2E9C-101B-9397-08002B2CF9AE}" pid="6" name="Datum založení">
    <vt:lpwstr>2008-12-19T00:00:00Z</vt:lpwstr>
  </property>
  <property fmtid="{D5CDD505-2E9C-101B-9397-08002B2CF9AE}" pid="7" name="Splatnost dokladů">
    <vt:lpwstr>30</vt:lpwstr>
  </property>
  <property fmtid="{D5CDD505-2E9C-101B-9397-08002B2CF9AE}" pid="8" name="Adresa">
    <vt:lpwstr>Veveří 102, Brno, PSČ 616 00</vt:lpwstr>
  </property>
  <property fmtid="{D5CDD505-2E9C-101B-9397-08002B2CF9AE}" pid="9" name="Bankovní spojení">
    <vt:lpwstr/>
  </property>
  <property fmtid="{D5CDD505-2E9C-101B-9397-08002B2CF9AE}" pid="10" name="ContentType">
    <vt:lpwstr>Dokument</vt:lpwstr>
  </property>
  <property fmtid="{D5CDD505-2E9C-101B-9397-08002B2CF9AE}" pid="11" name="DIČ">
    <vt:lpwstr>CZ 001 76 150</vt:lpwstr>
  </property>
  <property fmtid="{D5CDD505-2E9C-101B-9397-08002B2CF9AE}" pid="12" name="Jednající">
    <vt:lpwstr/>
  </property>
  <property fmtid="{D5CDD505-2E9C-101B-9397-08002B2CF9AE}" pid="13" name="Množství">
    <vt:lpwstr/>
  </property>
  <property fmtid="{D5CDD505-2E9C-101B-9397-08002B2CF9AE}" pid="14" name="Stav">
    <vt:lpwstr>K připomínkám</vt:lpwstr>
  </property>
  <property fmtid="{D5CDD505-2E9C-101B-9397-08002B2CF9AE}" pid="15" name="Přiřazeno">
    <vt:lpwstr>85;#AGRO\mraz;#104;#AGRO\prochazkova;#132;#AGRO\aubrechtova</vt:lpwstr>
  </property>
  <property fmtid="{D5CDD505-2E9C-101B-9397-08002B2CF9AE}" pid="16" name="Předmět smlouvy">
    <vt:lpwstr>Pronájem tiskových zařízení pro AGROFERT HOLDING, a.s. na 24 měsíců</vt:lpwstr>
  </property>
  <property fmtid="{D5CDD505-2E9C-101B-9397-08002B2CF9AE}" pid="17" name="Fakturační období">
    <vt:lpwstr>Měsíčně</vt:lpwstr>
  </property>
  <property fmtid="{D5CDD505-2E9C-101B-9397-08002B2CF9AE}" pid="18" name="Připomínkový list">
    <vt:lpwstr>Dobrý den, _x000d_
prosím o připomínky k nové nájemní smlouvě s KONICA MINOLTA. _x000d_
Základní údaje:_x000d_
- Doba trvání 24 měsíců_x000d_
- Sleva z ceny tisku_x000d_
- Kompletní výměna všech původních zařízení_x000d_
- Zrušení původní smlouvy vzhledem k její nepřehlednosti  po VK bude z</vt:lpwstr>
  </property>
  <property fmtid="{D5CDD505-2E9C-101B-9397-08002B2CF9AE}" pid="19" name="Číslo smlouvy">
    <vt:lpwstr/>
  </property>
  <property fmtid="{D5CDD505-2E9C-101B-9397-08002B2CF9AE}" pid="20" name="Prodávající">
    <vt:lpwstr>Konica Minolta Business Solutions Czech, spol. s r. o.</vt:lpwstr>
  </property>
  <property fmtid="{D5CDD505-2E9C-101B-9397-08002B2CF9AE}" pid="21" name="Zapsaná">
    <vt:lpwstr>Krajský soud v Brně, oddíl C, vložka 21999</vt:lpwstr>
  </property>
  <property fmtid="{D5CDD505-2E9C-101B-9397-08002B2CF9AE}" pid="22" name="Předpokládaná cena">
    <vt:lpwstr>31698</vt:lpwstr>
  </property>
  <property fmtid="{D5CDD505-2E9C-101B-9397-08002B2CF9AE}" pid="23" name="Smluvní partner">
    <vt:lpwstr>Jiří Skopový, jiri.skopovy@konicaminolta.cz, +420602107842</vt:lpwstr>
  </property>
  <property fmtid="{D5CDD505-2E9C-101B-9397-08002B2CF9AE}" pid="24" name="IČ">
    <vt:lpwstr>001 76 150</vt:lpwstr>
  </property>
  <property fmtid="{D5CDD505-2E9C-101B-9397-08002B2CF9AE}" pid="25" name="Kupní cena">
    <vt:lpwstr/>
  </property>
  <property fmtid="{D5CDD505-2E9C-101B-9397-08002B2CF9AE}" pid="26" name="Termín dodání">
    <vt:lpwstr/>
  </property>
  <property fmtid="{D5CDD505-2E9C-101B-9397-08002B2CF9AE}" pid="27" name="Datum podpisu">
    <vt:lpwstr/>
  </property>
  <property fmtid="{D5CDD505-2E9C-101B-9397-08002B2CF9AE}" pid="28" name="Archiv">
    <vt:lpwstr/>
  </property>
  <property fmtid="{D5CDD505-2E9C-101B-9397-08002B2CF9AE}" pid="29" name="xd_Signature">
    <vt:lpwstr/>
  </property>
  <property fmtid="{D5CDD505-2E9C-101B-9397-08002B2CF9AE}" pid="30" name="display_urn:schemas-microsoft-com:office:office#Editor">
    <vt:lpwstr>Kubicek, Jiri</vt:lpwstr>
  </property>
  <property fmtid="{D5CDD505-2E9C-101B-9397-08002B2CF9AE}" pid="31" name="Order">
    <vt:lpwstr>700.000000000000</vt:lpwstr>
  </property>
  <property fmtid="{D5CDD505-2E9C-101B-9397-08002B2CF9AE}" pid="32" name="TemplateUrl">
    <vt:lpwstr/>
  </property>
  <property fmtid="{D5CDD505-2E9C-101B-9397-08002B2CF9AE}" pid="33" name="xd_ProgID">
    <vt:lpwstr/>
  </property>
  <property fmtid="{D5CDD505-2E9C-101B-9397-08002B2CF9AE}" pid="34" name="display_urn:schemas-microsoft-com:office:office#Author">
    <vt:lpwstr>Kubicek, Jiri</vt:lpwstr>
  </property>
  <property fmtid="{D5CDD505-2E9C-101B-9397-08002B2CF9AE}" pid="35" name="ContentTypeId">
    <vt:lpwstr>0x01010005D312C9EB95354AA9FB9FA96E98CB00</vt:lpwstr>
  </property>
</Properties>
</file>